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72"/>
      </w:tblGrid>
      <w:tr w:rsidR="00F92E5D" w:rsidRPr="00D82175" w14:paraId="4AA8F298" w14:textId="77777777" w:rsidTr="007E4265">
        <w:trPr>
          <w:trHeight w:val="1373"/>
        </w:trPr>
        <w:tc>
          <w:tcPr>
            <w:tcW w:w="9272" w:type="dxa"/>
            <w:shd w:val="pct10" w:color="auto" w:fill="auto"/>
            <w:vAlign w:val="center"/>
          </w:tcPr>
          <w:p w14:paraId="7ADA1123" w14:textId="3AAAC359" w:rsidR="00F92E5D" w:rsidRPr="00D82175" w:rsidRDefault="00F92E5D" w:rsidP="007E42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Příloha </w:t>
            </w:r>
            <w:r w:rsidR="006F03B8"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1 b</w:t>
            </w:r>
          </w:p>
          <w:p w14:paraId="1AD0786F" w14:textId="49FCE230" w:rsidR="00F92E5D" w:rsidRPr="00D82175" w:rsidRDefault="00F92E5D" w:rsidP="007E42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Čestné prohlášení –</w:t>
            </w:r>
            <w:r w:rsidR="007E426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501377"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Referenční list</w:t>
            </w:r>
          </w:p>
        </w:tc>
      </w:tr>
    </w:tbl>
    <w:p w14:paraId="4E6F9ADE" w14:textId="31740DDE" w:rsidR="00A56994" w:rsidRPr="00D82175" w:rsidRDefault="00A56994" w:rsidP="00A56994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D82175">
        <w:rPr>
          <w:rFonts w:asciiTheme="minorHAnsi" w:eastAsia="Times New Roman" w:hAnsiTheme="minorHAnsi" w:cstheme="minorHAnsi"/>
          <w:sz w:val="24"/>
          <w:szCs w:val="24"/>
          <w:lang w:eastAsia="cs-CZ"/>
        </w:rPr>
        <w:t>veřejná zakázka</w:t>
      </w:r>
      <w:r w:rsidR="007E4265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malého rozsahu</w:t>
      </w:r>
    </w:p>
    <w:p w14:paraId="2A9514D6" w14:textId="37B046AA" w:rsidR="00A56994" w:rsidRPr="007E4265" w:rsidRDefault="00A56994" w:rsidP="00A56994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bCs/>
          <w:iCs/>
          <w:sz w:val="32"/>
          <w:szCs w:val="32"/>
          <w:lang w:eastAsia="cs-CZ"/>
        </w:rPr>
      </w:pPr>
      <w:r w:rsidRPr="007E4265">
        <w:rPr>
          <w:rFonts w:asciiTheme="minorHAnsi" w:eastAsia="Times New Roman" w:hAnsiTheme="minorHAnsi" w:cstheme="minorHAnsi"/>
          <w:b/>
          <w:bCs/>
          <w:iCs/>
          <w:sz w:val="32"/>
          <w:szCs w:val="32"/>
          <w:lang w:eastAsia="cs-CZ"/>
        </w:rPr>
        <w:t xml:space="preserve">„Právní služby pro Město </w:t>
      </w:r>
      <w:r w:rsidR="006F03B8" w:rsidRPr="007E4265">
        <w:rPr>
          <w:rFonts w:asciiTheme="minorHAnsi" w:eastAsia="Times New Roman" w:hAnsiTheme="minorHAnsi" w:cstheme="minorHAnsi"/>
          <w:b/>
          <w:bCs/>
          <w:iCs/>
          <w:sz w:val="32"/>
          <w:szCs w:val="32"/>
          <w:lang w:eastAsia="cs-CZ"/>
        </w:rPr>
        <w:t>Hořovice</w:t>
      </w:r>
      <w:r w:rsidRPr="007E4265">
        <w:rPr>
          <w:rFonts w:asciiTheme="minorHAnsi" w:eastAsia="Times New Roman" w:hAnsiTheme="minorHAnsi" w:cstheme="minorHAnsi"/>
          <w:b/>
          <w:bCs/>
          <w:iCs/>
          <w:sz w:val="32"/>
          <w:szCs w:val="32"/>
          <w:lang w:eastAsia="cs-CZ"/>
        </w:rPr>
        <w:t>“</w:t>
      </w:r>
    </w:p>
    <w:p w14:paraId="10B565FA" w14:textId="77777777" w:rsidR="003C1EE8" w:rsidRPr="00D82175" w:rsidRDefault="003C1EE8" w:rsidP="00A56994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cs-CZ"/>
        </w:rPr>
      </w:pPr>
    </w:p>
    <w:p w14:paraId="344D1595" w14:textId="4C44D17E" w:rsidR="00A56994" w:rsidRPr="00D82175" w:rsidRDefault="00A56994" w:rsidP="00A56994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D82175">
        <w:rPr>
          <w:rFonts w:asciiTheme="minorHAnsi" w:eastAsia="Times New Roman" w:hAnsiTheme="minorHAnsi" w:cstheme="minorHAnsi"/>
          <w:sz w:val="24"/>
          <w:szCs w:val="24"/>
          <w:lang w:eastAsia="cs-CZ"/>
        </w:rPr>
        <w:t>tato veřejná zakázka malého rozsahu je zadávána mimo režim zákona č. 13</w:t>
      </w:r>
      <w:r w:rsidR="00D75023" w:rsidRPr="00D82175">
        <w:rPr>
          <w:rFonts w:asciiTheme="minorHAnsi" w:eastAsia="Times New Roman" w:hAnsiTheme="minorHAnsi" w:cstheme="minorHAnsi"/>
          <w:sz w:val="24"/>
          <w:szCs w:val="24"/>
          <w:lang w:eastAsia="cs-CZ"/>
        </w:rPr>
        <w:t>4</w:t>
      </w:r>
      <w:r w:rsidRPr="00D82175">
        <w:rPr>
          <w:rFonts w:asciiTheme="minorHAnsi" w:eastAsia="Times New Roman" w:hAnsiTheme="minorHAnsi" w:cstheme="minorHAnsi"/>
          <w:sz w:val="24"/>
          <w:szCs w:val="24"/>
          <w:lang w:eastAsia="cs-CZ"/>
        </w:rPr>
        <w:t>/20</w:t>
      </w:r>
      <w:r w:rsidR="00D75023" w:rsidRPr="00D82175">
        <w:rPr>
          <w:rFonts w:asciiTheme="minorHAnsi" w:eastAsia="Times New Roman" w:hAnsiTheme="minorHAnsi" w:cstheme="minorHAnsi"/>
          <w:sz w:val="24"/>
          <w:szCs w:val="24"/>
          <w:lang w:eastAsia="cs-CZ"/>
        </w:rPr>
        <w:t>16</w:t>
      </w:r>
      <w:r w:rsidRPr="00D82175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Sb., </w:t>
      </w:r>
      <w:r w:rsidR="007E4265">
        <w:rPr>
          <w:rFonts w:asciiTheme="minorHAnsi" w:eastAsia="Times New Roman" w:hAnsiTheme="minorHAnsi" w:cstheme="minorHAnsi"/>
          <w:sz w:val="24"/>
          <w:szCs w:val="24"/>
          <w:lang w:eastAsia="cs-CZ"/>
        </w:rPr>
        <w:br/>
      </w:r>
      <w:r w:rsidRPr="00D82175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o veřejných zakázkách, ve znění pozdějších předpisů </w:t>
      </w:r>
    </w:p>
    <w:p w14:paraId="558A6D43" w14:textId="77777777" w:rsidR="003C1EE8" w:rsidRPr="00D82175" w:rsidRDefault="003C1EE8" w:rsidP="00A56994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</w:p>
    <w:p w14:paraId="06A1A82E" w14:textId="77777777" w:rsidR="003C1EE8" w:rsidRPr="00D82175" w:rsidRDefault="003C1EE8" w:rsidP="00A56994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cs-CZ"/>
        </w:rPr>
      </w:pPr>
    </w:p>
    <w:p w14:paraId="0C41C5AE" w14:textId="24F5C502" w:rsidR="00A56994" w:rsidRPr="00D82175" w:rsidRDefault="00A56994" w:rsidP="00A56994">
      <w:pPr>
        <w:tabs>
          <w:tab w:val="left" w:pos="1701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D82175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Název:</w:t>
      </w:r>
      <w:r w:rsidRPr="00D82175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ab/>
      </w:r>
      <w:r w:rsidR="007E4265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m</w:t>
      </w:r>
      <w:r w:rsidRPr="00D82175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ěsto </w:t>
      </w:r>
      <w:r w:rsidR="006F03B8" w:rsidRPr="00D82175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Hořovice</w:t>
      </w:r>
    </w:p>
    <w:p w14:paraId="524961CD" w14:textId="47FFA175" w:rsidR="00A56994" w:rsidRPr="00D82175" w:rsidRDefault="00A56994" w:rsidP="00A56994">
      <w:pPr>
        <w:tabs>
          <w:tab w:val="left" w:pos="1701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>IČ:</w:t>
      </w:r>
      <w:r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Pr="00D82175">
        <w:rPr>
          <w:rFonts w:asciiTheme="minorHAnsi" w:eastAsia="Times New Roman" w:hAnsiTheme="minorHAnsi" w:cstheme="minorHAnsi"/>
          <w:bCs/>
          <w:sz w:val="24"/>
          <w:szCs w:val="24"/>
          <w:lang w:eastAsia="zh-CN"/>
        </w:rPr>
        <w:t>0023</w:t>
      </w:r>
      <w:r w:rsidR="006F03B8" w:rsidRPr="00D82175">
        <w:rPr>
          <w:rFonts w:asciiTheme="minorHAnsi" w:eastAsia="Times New Roman" w:hAnsiTheme="minorHAnsi" w:cstheme="minorHAnsi"/>
          <w:bCs/>
          <w:sz w:val="24"/>
          <w:szCs w:val="24"/>
          <w:lang w:eastAsia="zh-CN"/>
        </w:rPr>
        <w:t>3242</w:t>
      </w:r>
    </w:p>
    <w:p w14:paraId="6439DB26" w14:textId="77777777" w:rsidR="00A56994" w:rsidRPr="00D82175" w:rsidRDefault="00A56994" w:rsidP="00A56994">
      <w:pPr>
        <w:tabs>
          <w:tab w:val="left" w:pos="1701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>DIČ:</w:t>
      </w:r>
      <w:r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Pr="00D82175">
        <w:rPr>
          <w:rFonts w:asciiTheme="minorHAnsi" w:eastAsia="Times New Roman" w:hAnsiTheme="minorHAnsi" w:cstheme="minorHAnsi"/>
          <w:bCs/>
          <w:sz w:val="24"/>
          <w:szCs w:val="24"/>
          <w:lang w:eastAsia="zh-CN"/>
        </w:rPr>
        <w:t>CZ00239640 </w:t>
      </w:r>
    </w:p>
    <w:p w14:paraId="1A992D4E" w14:textId="798F6C5A" w:rsidR="00A56994" w:rsidRPr="00D82175" w:rsidRDefault="00A56994" w:rsidP="00A56994">
      <w:pPr>
        <w:tabs>
          <w:tab w:val="left" w:pos="1701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>Sídlo:</w:t>
      </w:r>
      <w:r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="006F03B8"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>Palackého</w:t>
      </w:r>
      <w:r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náměstí </w:t>
      </w:r>
      <w:r w:rsidR="006F03B8"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>2</w:t>
      </w:r>
      <w:r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, </w:t>
      </w:r>
      <w:r w:rsidR="006F03B8"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>268 01 Hořovice</w:t>
      </w:r>
    </w:p>
    <w:p w14:paraId="016BBD6A" w14:textId="1DB8C51F" w:rsidR="00A56994" w:rsidRPr="00D82175" w:rsidRDefault="00A56994" w:rsidP="00A56994">
      <w:pPr>
        <w:tabs>
          <w:tab w:val="left" w:pos="1701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>zastoupen:</w:t>
      </w:r>
      <w:r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="006F03B8"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>Věrou Veverkovou</w:t>
      </w:r>
      <w:r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>, starost</w:t>
      </w:r>
      <w:r w:rsidR="006F03B8"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>k</w:t>
      </w:r>
      <w:r w:rsidRPr="00D82175">
        <w:rPr>
          <w:rFonts w:asciiTheme="minorHAnsi" w:eastAsia="Times New Roman" w:hAnsiTheme="minorHAnsi" w:cstheme="minorHAnsi"/>
          <w:sz w:val="24"/>
          <w:szCs w:val="24"/>
          <w:lang w:eastAsia="zh-CN"/>
        </w:rPr>
        <w:t>ou</w:t>
      </w:r>
    </w:p>
    <w:p w14:paraId="1D4E4834" w14:textId="77777777" w:rsidR="00692D6B" w:rsidRPr="00D82175" w:rsidRDefault="00692D6B" w:rsidP="00692D6B">
      <w:pPr>
        <w:tabs>
          <w:tab w:val="left" w:pos="2552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1664FB6" w14:textId="77777777" w:rsidR="003C1EE8" w:rsidRPr="00D82175" w:rsidRDefault="003C1EE8" w:rsidP="00692D6B">
      <w:pPr>
        <w:tabs>
          <w:tab w:val="left" w:pos="2552"/>
        </w:tabs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F34AB50" w14:textId="02BDAB6E" w:rsidR="00692D6B" w:rsidRPr="00D82175" w:rsidRDefault="006F03B8" w:rsidP="00692D6B">
      <w:pPr>
        <w:tabs>
          <w:tab w:val="left" w:pos="2552"/>
        </w:tabs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D82175">
        <w:rPr>
          <w:rFonts w:asciiTheme="minorHAnsi" w:hAnsiTheme="minorHAnsi" w:cstheme="minorHAnsi"/>
          <w:b/>
          <w:sz w:val="24"/>
          <w:szCs w:val="24"/>
        </w:rPr>
        <w:t>D</w:t>
      </w:r>
      <w:r w:rsidR="00692D6B" w:rsidRPr="00D82175">
        <w:rPr>
          <w:rFonts w:asciiTheme="minorHAnsi" w:hAnsiTheme="minorHAnsi" w:cstheme="minorHAnsi"/>
          <w:b/>
          <w:sz w:val="24"/>
          <w:szCs w:val="24"/>
        </w:rPr>
        <w:t>odavatel:</w:t>
      </w:r>
    </w:p>
    <w:p w14:paraId="029CF8CA" w14:textId="6BBCF732" w:rsidR="00692D6B" w:rsidRPr="00D82175" w:rsidRDefault="00ED75D4" w:rsidP="007E4265">
      <w:pPr>
        <w:tabs>
          <w:tab w:val="left" w:pos="2552"/>
        </w:tabs>
        <w:spacing w:after="12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D82175">
        <w:rPr>
          <w:rFonts w:asciiTheme="minorHAnsi" w:hAnsiTheme="minorHAnsi" w:cs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B0D931" wp14:editId="385D3B69">
                <wp:simplePos x="0" y="0"/>
                <wp:positionH relativeFrom="column">
                  <wp:posOffset>1081405</wp:posOffset>
                </wp:positionH>
                <wp:positionV relativeFrom="paragraph">
                  <wp:posOffset>167005</wp:posOffset>
                </wp:positionV>
                <wp:extent cx="4362450" cy="635"/>
                <wp:effectExtent l="9525" t="7620" r="9525" b="10795"/>
                <wp:wrapNone/>
                <wp:docPr id="10" name="Přímá spojnice se šipko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24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58F91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Přímá spojnice se šipkou 9" o:spid="_x0000_s1026" type="#_x0000_t34" style="position:absolute;margin-left:85.15pt;margin-top:13.15pt;width:343.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"/>
            </w:pict>
          </mc:Fallback>
        </mc:AlternateContent>
      </w:r>
      <w:r w:rsidR="00692D6B" w:rsidRPr="00D82175">
        <w:rPr>
          <w:rFonts w:asciiTheme="minorHAnsi" w:hAnsiTheme="minorHAnsi" w:cstheme="minorHAnsi"/>
          <w:b/>
          <w:sz w:val="24"/>
          <w:szCs w:val="24"/>
        </w:rPr>
        <w:tab/>
      </w:r>
    </w:p>
    <w:p w14:paraId="5B011B92" w14:textId="5E4258B2" w:rsidR="00692D6B" w:rsidRPr="00D82175" w:rsidRDefault="00692D6B" w:rsidP="007E4265">
      <w:pPr>
        <w:tabs>
          <w:tab w:val="left" w:pos="1701"/>
        </w:tabs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D82175">
        <w:rPr>
          <w:rFonts w:asciiTheme="minorHAnsi" w:hAnsiTheme="minorHAnsi" w:cstheme="minorHAnsi"/>
          <w:sz w:val="24"/>
          <w:szCs w:val="24"/>
        </w:rPr>
        <w:tab/>
        <w:t>(obchodní firma)</w:t>
      </w:r>
    </w:p>
    <w:p w14:paraId="548BA71A" w14:textId="553D667E" w:rsidR="00692D6B" w:rsidRPr="00D82175" w:rsidRDefault="00ED75D4" w:rsidP="007E4265">
      <w:pPr>
        <w:tabs>
          <w:tab w:val="left" w:pos="1701"/>
          <w:tab w:val="left" w:pos="2835"/>
        </w:tabs>
        <w:spacing w:after="12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D82175">
        <w:rPr>
          <w:rFonts w:asciiTheme="minorHAnsi" w:hAnsiTheme="minorHAnsi" w:cs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88D2CA" wp14:editId="7C4DF1AD">
                <wp:simplePos x="0" y="0"/>
                <wp:positionH relativeFrom="column">
                  <wp:posOffset>1081405</wp:posOffset>
                </wp:positionH>
                <wp:positionV relativeFrom="paragraph">
                  <wp:posOffset>147955</wp:posOffset>
                </wp:positionV>
                <wp:extent cx="4362450" cy="635"/>
                <wp:effectExtent l="9525" t="7620" r="9525" b="10795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24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26ECF" id="AutoShape 12" o:spid="_x0000_s1026" type="#_x0000_t34" style="position:absolute;margin-left:85.15pt;margin-top:11.65pt;width:343.5pt;height: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"/>
            </w:pict>
          </mc:Fallback>
        </mc:AlternateContent>
      </w:r>
      <w:r w:rsidR="00692D6B" w:rsidRPr="00D82175">
        <w:rPr>
          <w:rFonts w:asciiTheme="minorHAnsi" w:hAnsiTheme="minorHAnsi" w:cstheme="minorHAnsi"/>
          <w:bCs/>
          <w:sz w:val="24"/>
          <w:szCs w:val="24"/>
        </w:rPr>
        <w:t xml:space="preserve">sídlem </w:t>
      </w:r>
      <w:r w:rsidR="00692D6B" w:rsidRPr="00D82175">
        <w:rPr>
          <w:rFonts w:asciiTheme="minorHAnsi" w:hAnsiTheme="minorHAnsi" w:cstheme="minorHAnsi"/>
          <w:bCs/>
          <w:sz w:val="24"/>
          <w:szCs w:val="24"/>
        </w:rPr>
        <w:tab/>
      </w:r>
    </w:p>
    <w:p w14:paraId="0C9672FB" w14:textId="2CAAB501" w:rsidR="00692D6B" w:rsidRPr="00D82175" w:rsidRDefault="00692D6B" w:rsidP="007E4265">
      <w:pPr>
        <w:tabs>
          <w:tab w:val="left" w:pos="1701"/>
          <w:tab w:val="left" w:pos="3544"/>
        </w:tabs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D82175">
        <w:rPr>
          <w:rFonts w:asciiTheme="minorHAnsi" w:hAnsiTheme="minorHAnsi" w:cstheme="minorHAnsi"/>
          <w:bCs/>
          <w:sz w:val="24"/>
          <w:szCs w:val="24"/>
        </w:rPr>
        <w:tab/>
        <w:t>(adresa sídla)</w:t>
      </w:r>
    </w:p>
    <w:p w14:paraId="02C5B532" w14:textId="45241EFE" w:rsidR="00692D6B" w:rsidRPr="00D82175" w:rsidRDefault="00ED75D4" w:rsidP="007E4265">
      <w:pPr>
        <w:tabs>
          <w:tab w:val="left" w:pos="1701"/>
          <w:tab w:val="left" w:pos="2835"/>
        </w:tabs>
        <w:spacing w:after="12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D82175">
        <w:rPr>
          <w:rFonts w:asciiTheme="minorHAnsi" w:hAnsiTheme="minorHAnsi" w:cs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0B6CBE" wp14:editId="104F16A3">
                <wp:simplePos x="0" y="0"/>
                <wp:positionH relativeFrom="column">
                  <wp:posOffset>1081405</wp:posOffset>
                </wp:positionH>
                <wp:positionV relativeFrom="paragraph">
                  <wp:posOffset>167005</wp:posOffset>
                </wp:positionV>
                <wp:extent cx="4362450" cy="635"/>
                <wp:effectExtent l="9525" t="6985" r="9525" b="11430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24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973E7" id="AutoShape 14" o:spid="_x0000_s1026" type="#_x0000_t34" style="position:absolute;margin-left:85.15pt;margin-top:13.15pt;width:343.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"/>
            </w:pict>
          </mc:Fallback>
        </mc:AlternateContent>
      </w:r>
      <w:r w:rsidR="00692D6B" w:rsidRPr="00D82175">
        <w:rPr>
          <w:rFonts w:asciiTheme="minorHAnsi" w:hAnsiTheme="minorHAnsi" w:cstheme="minorHAnsi"/>
          <w:sz w:val="24"/>
          <w:szCs w:val="24"/>
        </w:rPr>
        <w:t xml:space="preserve">IČ: </w:t>
      </w:r>
      <w:r w:rsidR="00692D6B" w:rsidRPr="00D82175">
        <w:rPr>
          <w:rFonts w:asciiTheme="minorHAnsi" w:hAnsiTheme="minorHAnsi" w:cstheme="minorHAnsi"/>
          <w:sz w:val="24"/>
          <w:szCs w:val="24"/>
        </w:rPr>
        <w:tab/>
      </w:r>
    </w:p>
    <w:p w14:paraId="75C4E081" w14:textId="10E68BD6" w:rsidR="00692D6B" w:rsidRPr="00D82175" w:rsidRDefault="00692D6B" w:rsidP="007E4265">
      <w:pPr>
        <w:tabs>
          <w:tab w:val="left" w:pos="1701"/>
          <w:tab w:val="left" w:pos="3544"/>
        </w:tabs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D82175">
        <w:rPr>
          <w:rFonts w:asciiTheme="minorHAnsi" w:hAnsiTheme="minorHAnsi" w:cstheme="minorHAnsi"/>
          <w:bCs/>
          <w:sz w:val="24"/>
          <w:szCs w:val="24"/>
        </w:rPr>
        <w:tab/>
        <w:t>(identifikační číslo)</w:t>
      </w:r>
    </w:p>
    <w:p w14:paraId="1CE5AE8D" w14:textId="29EF9D38" w:rsidR="00692D6B" w:rsidRPr="00D82175" w:rsidRDefault="00ED75D4" w:rsidP="007E4265">
      <w:pPr>
        <w:tabs>
          <w:tab w:val="left" w:pos="1701"/>
          <w:tab w:val="left" w:pos="2835"/>
        </w:tabs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D82175">
        <w:rPr>
          <w:rFonts w:asciiTheme="minorHAnsi" w:hAnsiTheme="minorHAnsi" w:cs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579B4D" wp14:editId="6B0B41FE">
                <wp:simplePos x="0" y="0"/>
                <wp:positionH relativeFrom="column">
                  <wp:posOffset>1081405</wp:posOffset>
                </wp:positionH>
                <wp:positionV relativeFrom="paragraph">
                  <wp:posOffset>139065</wp:posOffset>
                </wp:positionV>
                <wp:extent cx="4362450" cy="635"/>
                <wp:effectExtent l="9525" t="7620" r="9525" b="10795"/>
                <wp:wrapNone/>
                <wp:docPr id="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24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81ADF" id="AutoShape 15" o:spid="_x0000_s1026" type="#_x0000_t34" style="position:absolute;margin-left:85.15pt;margin-top:10.95pt;width:343.5pt;height: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"/>
            </w:pict>
          </mc:Fallback>
        </mc:AlternateContent>
      </w:r>
      <w:r w:rsidR="00692D6B" w:rsidRPr="00D82175">
        <w:rPr>
          <w:rFonts w:asciiTheme="minorHAnsi" w:hAnsiTheme="minorHAnsi" w:cstheme="minorHAnsi"/>
          <w:sz w:val="24"/>
          <w:szCs w:val="24"/>
        </w:rPr>
        <w:t xml:space="preserve">DIČ: </w:t>
      </w:r>
      <w:r w:rsidR="00692D6B" w:rsidRPr="00D82175">
        <w:rPr>
          <w:rFonts w:asciiTheme="minorHAnsi" w:hAnsiTheme="minorHAnsi" w:cstheme="minorHAnsi"/>
          <w:sz w:val="24"/>
          <w:szCs w:val="24"/>
        </w:rPr>
        <w:tab/>
      </w:r>
    </w:p>
    <w:p w14:paraId="3266212E" w14:textId="2181309A" w:rsidR="00692D6B" w:rsidRPr="00D82175" w:rsidRDefault="00692D6B" w:rsidP="007E4265">
      <w:pPr>
        <w:tabs>
          <w:tab w:val="left" w:pos="1701"/>
          <w:tab w:val="left" w:pos="3544"/>
        </w:tabs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D82175">
        <w:rPr>
          <w:rFonts w:asciiTheme="minorHAnsi" w:hAnsiTheme="minorHAnsi" w:cstheme="minorHAnsi"/>
          <w:bCs/>
          <w:sz w:val="24"/>
          <w:szCs w:val="24"/>
        </w:rPr>
        <w:tab/>
        <w:t>(daňové identifikační číslo)</w:t>
      </w:r>
    </w:p>
    <w:p w14:paraId="13139FE8" w14:textId="45D36879" w:rsidR="00692D6B" w:rsidRPr="00D82175" w:rsidRDefault="00ED75D4" w:rsidP="007E4265">
      <w:pPr>
        <w:tabs>
          <w:tab w:val="left" w:pos="1701"/>
          <w:tab w:val="left" w:pos="2835"/>
        </w:tabs>
        <w:spacing w:after="12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D82175">
        <w:rPr>
          <w:rFonts w:asciiTheme="minorHAnsi" w:hAnsiTheme="minorHAnsi" w:cs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EDB07E" wp14:editId="564C3D2A">
                <wp:simplePos x="0" y="0"/>
                <wp:positionH relativeFrom="column">
                  <wp:posOffset>1081405</wp:posOffset>
                </wp:positionH>
                <wp:positionV relativeFrom="paragraph">
                  <wp:posOffset>148590</wp:posOffset>
                </wp:positionV>
                <wp:extent cx="4362450" cy="635"/>
                <wp:effectExtent l="9525" t="7620" r="9525" b="10795"/>
                <wp:wrapNone/>
                <wp:docPr id="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24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A9954" id="AutoShape 16" o:spid="_x0000_s1026" type="#_x0000_t34" style="position:absolute;margin-left:85.15pt;margin-top:11.7pt;width:343.5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"/>
            </w:pict>
          </mc:Fallback>
        </mc:AlternateContent>
      </w:r>
      <w:r w:rsidR="00692D6B" w:rsidRPr="00D82175">
        <w:rPr>
          <w:rFonts w:asciiTheme="minorHAnsi" w:hAnsiTheme="minorHAnsi" w:cstheme="minorHAnsi"/>
          <w:sz w:val="24"/>
          <w:szCs w:val="24"/>
        </w:rPr>
        <w:t xml:space="preserve">zastoupen: </w:t>
      </w:r>
      <w:r w:rsidR="00692D6B" w:rsidRPr="00D82175">
        <w:rPr>
          <w:rFonts w:asciiTheme="minorHAnsi" w:hAnsiTheme="minorHAnsi" w:cstheme="minorHAnsi"/>
          <w:sz w:val="24"/>
          <w:szCs w:val="24"/>
        </w:rPr>
        <w:tab/>
      </w:r>
    </w:p>
    <w:p w14:paraId="72EA319D" w14:textId="77777777" w:rsidR="00692D6B" w:rsidRPr="00D82175" w:rsidRDefault="00692D6B" w:rsidP="007E4265">
      <w:pPr>
        <w:tabs>
          <w:tab w:val="left" w:pos="1701"/>
          <w:tab w:val="left" w:pos="3544"/>
        </w:tabs>
        <w:spacing w:after="12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D82175">
        <w:rPr>
          <w:rFonts w:asciiTheme="minorHAnsi" w:hAnsiTheme="minorHAnsi" w:cstheme="minorHAnsi"/>
          <w:bCs/>
          <w:sz w:val="24"/>
          <w:szCs w:val="24"/>
        </w:rPr>
        <w:tab/>
        <w:t>(jméno a příjmení / funkce - např. jednatel, předseda představenstva)</w:t>
      </w:r>
      <w:r w:rsidRPr="00D82175">
        <w:rPr>
          <w:rFonts w:asciiTheme="minorHAnsi" w:hAnsiTheme="minorHAnsi" w:cstheme="minorHAnsi"/>
          <w:sz w:val="24"/>
          <w:szCs w:val="24"/>
        </w:rPr>
        <w:tab/>
      </w:r>
    </w:p>
    <w:p w14:paraId="1D7E45EE" w14:textId="77777777" w:rsidR="00692D6B" w:rsidRPr="00D82175" w:rsidRDefault="00692D6B" w:rsidP="00692D6B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F4DF1F5" w14:textId="2DBF0D51" w:rsidR="003C1EE8" w:rsidRPr="007E4265" w:rsidRDefault="006F03B8" w:rsidP="007E4265">
      <w:pPr>
        <w:spacing w:before="120"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82175">
        <w:rPr>
          <w:rFonts w:asciiTheme="minorHAnsi" w:hAnsiTheme="minorHAnsi" w:cstheme="minorHAnsi"/>
          <w:b/>
          <w:sz w:val="24"/>
          <w:szCs w:val="24"/>
        </w:rPr>
        <w:t>Dodavatel</w:t>
      </w:r>
      <w:r w:rsidR="00A17539" w:rsidRPr="00D82175">
        <w:rPr>
          <w:rFonts w:asciiTheme="minorHAnsi" w:hAnsiTheme="minorHAnsi" w:cstheme="minorHAnsi"/>
          <w:b/>
          <w:sz w:val="24"/>
          <w:szCs w:val="24"/>
        </w:rPr>
        <w:t xml:space="preserve"> tímto čestně prohlašuje a níže předkládá Referenční list se seznamem významných </w:t>
      </w:r>
      <w:r w:rsidR="00A56994" w:rsidRPr="00D82175">
        <w:rPr>
          <w:rFonts w:asciiTheme="minorHAnsi" w:hAnsiTheme="minorHAnsi" w:cstheme="minorHAnsi"/>
          <w:b/>
          <w:sz w:val="24"/>
          <w:szCs w:val="24"/>
        </w:rPr>
        <w:t>služeb</w:t>
      </w:r>
      <w:r w:rsidR="00A17539" w:rsidRPr="00D82175">
        <w:rPr>
          <w:rFonts w:asciiTheme="minorHAnsi" w:hAnsiTheme="minorHAnsi" w:cstheme="minorHAnsi"/>
          <w:b/>
          <w:sz w:val="24"/>
          <w:szCs w:val="24"/>
        </w:rPr>
        <w:t xml:space="preserve"> ve smyslu </w:t>
      </w:r>
      <w:r w:rsidR="00A56994" w:rsidRPr="00D82175">
        <w:rPr>
          <w:rFonts w:asciiTheme="minorHAnsi" w:hAnsiTheme="minorHAnsi" w:cstheme="minorHAnsi"/>
          <w:b/>
          <w:sz w:val="24"/>
          <w:szCs w:val="24"/>
        </w:rPr>
        <w:t>ustanovení čl. 5 odst. 5.</w:t>
      </w:r>
      <w:r w:rsidR="002E73D1" w:rsidRPr="00D82175">
        <w:rPr>
          <w:rFonts w:asciiTheme="minorHAnsi" w:hAnsiTheme="minorHAnsi" w:cstheme="minorHAnsi"/>
          <w:b/>
          <w:sz w:val="24"/>
          <w:szCs w:val="24"/>
        </w:rPr>
        <w:t>3.</w:t>
      </w:r>
      <w:r w:rsidR="00A56994" w:rsidRPr="00D82175">
        <w:rPr>
          <w:rFonts w:asciiTheme="minorHAnsi" w:hAnsiTheme="minorHAnsi" w:cstheme="minorHAnsi"/>
          <w:b/>
          <w:sz w:val="24"/>
          <w:szCs w:val="24"/>
        </w:rPr>
        <w:t xml:space="preserve"> písm. a) Zadávací dokumentace</w:t>
      </w:r>
      <w:r w:rsidR="00A17539" w:rsidRPr="00D82175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7E4265">
        <w:rPr>
          <w:rFonts w:asciiTheme="minorHAnsi" w:hAnsiTheme="minorHAnsi" w:cstheme="minorHAnsi"/>
          <w:b/>
          <w:sz w:val="24"/>
          <w:szCs w:val="24"/>
        </w:rPr>
        <w:br/>
      </w:r>
      <w:r w:rsidR="00A17539" w:rsidRPr="00D82175">
        <w:rPr>
          <w:rFonts w:asciiTheme="minorHAnsi" w:hAnsiTheme="minorHAnsi" w:cstheme="minorHAnsi"/>
          <w:b/>
          <w:sz w:val="24"/>
          <w:szCs w:val="24"/>
        </w:rPr>
        <w:t xml:space="preserve">V Referenčním listu je uveden seznam významných dodávek v souladu s požadavky zadavatele na kvalifikaci dle čl. </w:t>
      </w:r>
      <w:r w:rsidR="00F325A3" w:rsidRPr="00D82175">
        <w:rPr>
          <w:rFonts w:asciiTheme="minorHAnsi" w:hAnsiTheme="minorHAnsi" w:cstheme="minorHAnsi"/>
          <w:b/>
          <w:sz w:val="24"/>
          <w:szCs w:val="24"/>
        </w:rPr>
        <w:t>5</w:t>
      </w:r>
      <w:r w:rsidR="00A17539" w:rsidRPr="00D82175">
        <w:rPr>
          <w:rFonts w:asciiTheme="minorHAnsi" w:hAnsiTheme="minorHAnsi" w:cstheme="minorHAnsi"/>
          <w:b/>
          <w:sz w:val="24"/>
          <w:szCs w:val="24"/>
        </w:rPr>
        <w:t xml:space="preserve"> odst. </w:t>
      </w:r>
      <w:r w:rsidR="00F325A3" w:rsidRPr="00D82175">
        <w:rPr>
          <w:rFonts w:asciiTheme="minorHAnsi" w:hAnsiTheme="minorHAnsi" w:cstheme="minorHAnsi"/>
          <w:b/>
          <w:sz w:val="24"/>
          <w:szCs w:val="24"/>
        </w:rPr>
        <w:t>5</w:t>
      </w:r>
      <w:r w:rsidR="00A17539" w:rsidRPr="00D82175">
        <w:rPr>
          <w:rFonts w:asciiTheme="minorHAnsi" w:hAnsiTheme="minorHAnsi" w:cstheme="minorHAnsi"/>
          <w:b/>
          <w:sz w:val="24"/>
          <w:szCs w:val="24"/>
        </w:rPr>
        <w:t>.</w:t>
      </w:r>
      <w:r w:rsidR="002E73D1" w:rsidRPr="00D82175">
        <w:rPr>
          <w:rFonts w:asciiTheme="minorHAnsi" w:hAnsiTheme="minorHAnsi" w:cstheme="minorHAnsi"/>
          <w:b/>
          <w:sz w:val="24"/>
          <w:szCs w:val="24"/>
        </w:rPr>
        <w:t>3</w:t>
      </w:r>
      <w:r w:rsidR="00A17539" w:rsidRPr="00D82175">
        <w:rPr>
          <w:rFonts w:asciiTheme="minorHAnsi" w:hAnsiTheme="minorHAnsi" w:cstheme="minorHAnsi"/>
          <w:b/>
          <w:sz w:val="24"/>
          <w:szCs w:val="24"/>
        </w:rPr>
        <w:t>. písm. a) Zadávací dokumentace k této veřejné zakázce.</w:t>
      </w:r>
    </w:p>
    <w:p w14:paraId="6388B1D7" w14:textId="77777777" w:rsidR="003C1EE8" w:rsidRDefault="003C1EE8" w:rsidP="00754951">
      <w:pPr>
        <w:spacing w:before="120"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0010325" w14:textId="77777777" w:rsidR="007E4265" w:rsidRDefault="007E4265" w:rsidP="00754951">
      <w:pPr>
        <w:spacing w:before="120"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6374550" w14:textId="77777777" w:rsidR="007E4265" w:rsidRDefault="007E4265" w:rsidP="00754951">
      <w:pPr>
        <w:spacing w:before="120"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0127AC7" w14:textId="77777777" w:rsidR="007E4265" w:rsidRPr="00D82175" w:rsidRDefault="007E4265" w:rsidP="00754951">
      <w:pPr>
        <w:spacing w:before="120"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62FB8A8" w14:textId="2C480F88" w:rsidR="00754951" w:rsidRPr="00D82175" w:rsidRDefault="00A17539" w:rsidP="00754951">
      <w:pPr>
        <w:spacing w:before="120"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82175">
        <w:rPr>
          <w:rFonts w:asciiTheme="minorHAnsi" w:hAnsiTheme="minorHAnsi" w:cstheme="minorHAnsi"/>
          <w:b/>
          <w:sz w:val="24"/>
          <w:szCs w:val="24"/>
        </w:rPr>
        <w:lastRenderedPageBreak/>
        <w:t>REFERENČNÍ LIST</w:t>
      </w:r>
    </w:p>
    <w:p w14:paraId="67156EA5" w14:textId="77777777" w:rsidR="00EE5029" w:rsidRPr="00D82175" w:rsidRDefault="00EE5029" w:rsidP="00754951">
      <w:pPr>
        <w:spacing w:before="120"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2DF85AC" w14:textId="77777777" w:rsidR="00EE5029" w:rsidRPr="00D82175" w:rsidRDefault="00EE5029" w:rsidP="007E4265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</w:rPr>
      </w:pPr>
      <w:r w:rsidRPr="00D82175">
        <w:rPr>
          <w:rFonts w:asciiTheme="minorHAnsi" w:hAnsiTheme="minorHAnsi" w:cstheme="minorHAnsi"/>
        </w:rPr>
        <w:t xml:space="preserve">Nejméně 2 právní služby spočívající v zastupování klienta při řízení před soudy v rámci obchodněprávní či občanskoprávní problematiky týkající se sporů z majetkoprávních vztahů (např. řešení vlastnictví, spoluvlastnictví, věcných břemen apod.) či sporů ze smluv o dílo či dodavatelsko-odběratelských smluv. </w:t>
      </w:r>
    </w:p>
    <w:p w14:paraId="6FCBB210" w14:textId="1E1A2E35" w:rsidR="00754951" w:rsidRPr="00D82175" w:rsidRDefault="00754951" w:rsidP="00EE5029">
      <w:pPr>
        <w:suppressAutoHyphens/>
        <w:spacing w:before="20" w:after="2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"/>
        <w:gridCol w:w="1487"/>
        <w:gridCol w:w="2550"/>
        <w:gridCol w:w="1420"/>
        <w:gridCol w:w="1421"/>
        <w:gridCol w:w="1873"/>
      </w:tblGrid>
      <w:tr w:rsidR="00741996" w:rsidRPr="00D82175" w14:paraId="45F32E0D" w14:textId="77777777" w:rsidTr="007E4265">
        <w:trPr>
          <w:trHeight w:hRule="exact" w:val="1658"/>
          <w:jc w:val="center"/>
        </w:trPr>
        <w:tc>
          <w:tcPr>
            <w:tcW w:w="403" w:type="dxa"/>
          </w:tcPr>
          <w:p w14:paraId="747AF004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č.</w:t>
            </w:r>
          </w:p>
        </w:tc>
        <w:tc>
          <w:tcPr>
            <w:tcW w:w="1487" w:type="dxa"/>
          </w:tcPr>
          <w:p w14:paraId="2B56D259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Obchodní firma/název objednatele</w:t>
            </w:r>
          </w:p>
        </w:tc>
        <w:tc>
          <w:tcPr>
            <w:tcW w:w="2550" w:type="dxa"/>
          </w:tcPr>
          <w:p w14:paraId="0100B4E5" w14:textId="37EB62B4" w:rsid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Předmět významné právní služby</w:t>
            </w:r>
          </w:p>
          <w:p w14:paraId="3CD074C7" w14:textId="1163ACDD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Cs/>
                <w:sz w:val="24"/>
                <w:szCs w:val="24"/>
              </w:rPr>
              <w:t>(stručné označení</w:t>
            </w:r>
            <w:r w:rsidR="00D8217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D82175">
              <w:rPr>
                <w:rFonts w:asciiTheme="minorHAnsi" w:hAnsiTheme="minorHAnsi" w:cstheme="minorHAnsi"/>
                <w:bCs/>
                <w:sz w:val="24"/>
                <w:szCs w:val="24"/>
              </w:rPr>
              <w:t>právních služeb)</w:t>
            </w:r>
          </w:p>
        </w:tc>
        <w:tc>
          <w:tcPr>
            <w:tcW w:w="1420" w:type="dxa"/>
          </w:tcPr>
          <w:p w14:paraId="241CC4F8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Doba realizace významné právní služby</w:t>
            </w:r>
          </w:p>
        </w:tc>
        <w:tc>
          <w:tcPr>
            <w:tcW w:w="1421" w:type="dxa"/>
          </w:tcPr>
          <w:p w14:paraId="7EBD2D4A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Místo realizace významné právní služby</w:t>
            </w:r>
          </w:p>
        </w:tc>
        <w:tc>
          <w:tcPr>
            <w:tcW w:w="1873" w:type="dxa"/>
          </w:tcPr>
          <w:p w14:paraId="3A7F6FDC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Kontaktní osoba objednatele k ověření poskytnutého plnění</w:t>
            </w:r>
          </w:p>
        </w:tc>
      </w:tr>
      <w:tr w:rsidR="00741996" w:rsidRPr="00D82175" w14:paraId="175220DF" w14:textId="77777777" w:rsidTr="007E4265">
        <w:trPr>
          <w:trHeight w:val="1544"/>
          <w:jc w:val="center"/>
        </w:trPr>
        <w:tc>
          <w:tcPr>
            <w:tcW w:w="403" w:type="dxa"/>
            <w:vAlign w:val="center"/>
          </w:tcPr>
          <w:p w14:paraId="1D3A8E7A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1487" w:type="dxa"/>
            <w:vAlign w:val="center"/>
          </w:tcPr>
          <w:p w14:paraId="6A78AB6B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3255248E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076818A8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3F8699EE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29CC2271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41996" w:rsidRPr="00D82175" w14:paraId="27CA2930" w14:textId="77777777" w:rsidTr="007E4265">
        <w:trPr>
          <w:trHeight w:val="1544"/>
          <w:jc w:val="center"/>
        </w:trPr>
        <w:tc>
          <w:tcPr>
            <w:tcW w:w="403" w:type="dxa"/>
            <w:vAlign w:val="center"/>
          </w:tcPr>
          <w:p w14:paraId="44C3B9FE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1487" w:type="dxa"/>
            <w:vAlign w:val="center"/>
          </w:tcPr>
          <w:p w14:paraId="23C31AD8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0EE99495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31F5CFE0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3E34A39C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04756C58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586A4D65" w14:textId="77777777" w:rsidR="00754951" w:rsidRPr="00D82175" w:rsidRDefault="00754951" w:rsidP="00754951">
      <w:pPr>
        <w:pStyle w:val="Odstavecseseznamem"/>
        <w:suppressAutoHyphens/>
        <w:spacing w:before="20" w:after="20" w:line="240" w:lineRule="auto"/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641EDC1D" w14:textId="77777777" w:rsidR="00EE5029" w:rsidRPr="00D82175" w:rsidRDefault="00EE5029" w:rsidP="007E4265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</w:rPr>
      </w:pPr>
      <w:r w:rsidRPr="00D82175">
        <w:rPr>
          <w:rFonts w:asciiTheme="minorHAnsi" w:hAnsiTheme="minorHAnsi" w:cstheme="minorHAnsi"/>
        </w:rPr>
        <w:t xml:space="preserve">Nejméně 2 právní služby spočívající v zastupování klienta při řízení před soudy v rámci obchodněprávní či občanskoprávní problematiky týkající se vymáhání dlužných částek po povinném či zastupování klienta v exekučním řízení; </w:t>
      </w:r>
    </w:p>
    <w:p w14:paraId="0127EDD1" w14:textId="46F3258C" w:rsidR="00754951" w:rsidRPr="00D82175" w:rsidRDefault="00754951" w:rsidP="00EE5029">
      <w:pPr>
        <w:pStyle w:val="Odstavecseseznamem"/>
        <w:suppressAutoHyphens/>
        <w:spacing w:before="20" w:after="20" w:line="240" w:lineRule="auto"/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tbl>
      <w:tblPr>
        <w:tblW w:w="9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"/>
        <w:gridCol w:w="1483"/>
        <w:gridCol w:w="2542"/>
        <w:gridCol w:w="1416"/>
        <w:gridCol w:w="1417"/>
        <w:gridCol w:w="1867"/>
      </w:tblGrid>
      <w:tr w:rsidR="00741996" w:rsidRPr="00D82175" w14:paraId="78FC1916" w14:textId="77777777" w:rsidTr="00F46480">
        <w:trPr>
          <w:trHeight w:hRule="exact" w:val="1883"/>
          <w:jc w:val="center"/>
        </w:trPr>
        <w:tc>
          <w:tcPr>
            <w:tcW w:w="390" w:type="dxa"/>
          </w:tcPr>
          <w:p w14:paraId="73DB2165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č.</w:t>
            </w:r>
          </w:p>
        </w:tc>
        <w:tc>
          <w:tcPr>
            <w:tcW w:w="1483" w:type="dxa"/>
          </w:tcPr>
          <w:p w14:paraId="389D21EB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Obchodní firma/název objednatele</w:t>
            </w:r>
          </w:p>
        </w:tc>
        <w:tc>
          <w:tcPr>
            <w:tcW w:w="2550" w:type="dxa"/>
          </w:tcPr>
          <w:p w14:paraId="7F2B0DE8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Předmět významné právní služby </w:t>
            </w:r>
            <w:r w:rsidRPr="00D82175">
              <w:rPr>
                <w:rFonts w:asciiTheme="minorHAnsi" w:hAnsiTheme="minorHAnsi" w:cstheme="minorHAnsi"/>
                <w:bCs/>
                <w:sz w:val="24"/>
                <w:szCs w:val="24"/>
              </w:rPr>
              <w:t>(stručné označení právních služeb)</w:t>
            </w:r>
          </w:p>
        </w:tc>
        <w:tc>
          <w:tcPr>
            <w:tcW w:w="1417" w:type="dxa"/>
          </w:tcPr>
          <w:p w14:paraId="31C17FCF" w14:textId="77777777" w:rsidR="00741996" w:rsidRPr="00D82175" w:rsidRDefault="00741996" w:rsidP="00F46480">
            <w:pPr>
              <w:spacing w:before="120"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Doba realizace významné právní služby</w:t>
            </w:r>
          </w:p>
        </w:tc>
        <w:tc>
          <w:tcPr>
            <w:tcW w:w="1418" w:type="dxa"/>
          </w:tcPr>
          <w:p w14:paraId="6750EBDB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Místo realizace významné právní služby</w:t>
            </w:r>
          </w:p>
        </w:tc>
        <w:tc>
          <w:tcPr>
            <w:tcW w:w="1869" w:type="dxa"/>
          </w:tcPr>
          <w:p w14:paraId="26753196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Kontaktní osoba objednatele k ověření poskytnutého plnění</w:t>
            </w:r>
          </w:p>
        </w:tc>
      </w:tr>
      <w:tr w:rsidR="00741996" w:rsidRPr="00D82175" w14:paraId="224CAE35" w14:textId="77777777" w:rsidTr="00F46480">
        <w:trPr>
          <w:trHeight w:val="1754"/>
          <w:jc w:val="center"/>
        </w:trPr>
        <w:tc>
          <w:tcPr>
            <w:tcW w:w="390" w:type="dxa"/>
            <w:vAlign w:val="center"/>
          </w:tcPr>
          <w:p w14:paraId="7A5B59C6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1483" w:type="dxa"/>
            <w:vAlign w:val="center"/>
          </w:tcPr>
          <w:p w14:paraId="1D8FF9A4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3768D408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B9B0D60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65CE6E2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051218C3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41996" w:rsidRPr="00D82175" w14:paraId="2D24A845" w14:textId="77777777" w:rsidTr="00F46480">
        <w:trPr>
          <w:trHeight w:val="1754"/>
          <w:jc w:val="center"/>
        </w:trPr>
        <w:tc>
          <w:tcPr>
            <w:tcW w:w="390" w:type="dxa"/>
            <w:vAlign w:val="center"/>
          </w:tcPr>
          <w:p w14:paraId="72C3F806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1483" w:type="dxa"/>
            <w:vAlign w:val="center"/>
          </w:tcPr>
          <w:p w14:paraId="630EF70A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50281406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94F868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0A7988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2EE548C0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7904C1F9" w14:textId="77777777" w:rsidR="007E4265" w:rsidRPr="00D82175" w:rsidRDefault="007E4265" w:rsidP="007E4265">
      <w:pPr>
        <w:pStyle w:val="Default"/>
        <w:rPr>
          <w:rFonts w:asciiTheme="minorHAnsi" w:hAnsiTheme="minorHAnsi" w:cstheme="minorHAnsi"/>
        </w:rPr>
      </w:pPr>
    </w:p>
    <w:p w14:paraId="6BD0A462" w14:textId="77777777" w:rsidR="003C1EE8" w:rsidRPr="00D82175" w:rsidRDefault="003C1EE8" w:rsidP="003C1EE8">
      <w:pPr>
        <w:pStyle w:val="Default"/>
        <w:ind w:left="891"/>
        <w:rPr>
          <w:rFonts w:asciiTheme="minorHAnsi" w:hAnsiTheme="minorHAnsi" w:cstheme="minorHAnsi"/>
        </w:rPr>
      </w:pPr>
    </w:p>
    <w:p w14:paraId="4E453426" w14:textId="0B77D4DC" w:rsidR="00EE5029" w:rsidRPr="00D82175" w:rsidRDefault="00EE5029" w:rsidP="007E4265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</w:rPr>
      </w:pPr>
      <w:r w:rsidRPr="00D82175">
        <w:rPr>
          <w:rFonts w:asciiTheme="minorHAnsi" w:hAnsiTheme="minorHAnsi" w:cstheme="minorHAnsi"/>
        </w:rPr>
        <w:lastRenderedPageBreak/>
        <w:t xml:space="preserve">Nejméně 1 právní službu spočívající v zastupování klienta při řízení před správními soudy v rámci problematiky týkající sporů v rámci správního práva. </w:t>
      </w:r>
    </w:p>
    <w:p w14:paraId="4650BFAE" w14:textId="28AC5038" w:rsidR="00754951" w:rsidRPr="00D82175" w:rsidRDefault="00754951" w:rsidP="00EE5029">
      <w:pPr>
        <w:pStyle w:val="Odstavecseseznamem"/>
        <w:suppressAutoHyphens/>
        <w:spacing w:before="20" w:after="20" w:line="240" w:lineRule="auto"/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tbl>
      <w:tblPr>
        <w:tblW w:w="9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"/>
        <w:gridCol w:w="1483"/>
        <w:gridCol w:w="2542"/>
        <w:gridCol w:w="1416"/>
        <w:gridCol w:w="1417"/>
        <w:gridCol w:w="1867"/>
      </w:tblGrid>
      <w:tr w:rsidR="00741996" w:rsidRPr="00D82175" w14:paraId="61255799" w14:textId="77777777" w:rsidTr="00F46480">
        <w:trPr>
          <w:trHeight w:hRule="exact" w:val="1883"/>
          <w:jc w:val="center"/>
        </w:trPr>
        <w:tc>
          <w:tcPr>
            <w:tcW w:w="390" w:type="dxa"/>
          </w:tcPr>
          <w:p w14:paraId="22D6475C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č.</w:t>
            </w:r>
          </w:p>
        </w:tc>
        <w:tc>
          <w:tcPr>
            <w:tcW w:w="1483" w:type="dxa"/>
          </w:tcPr>
          <w:p w14:paraId="117C6366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Obchodní firma/název objednatele</w:t>
            </w:r>
          </w:p>
        </w:tc>
        <w:tc>
          <w:tcPr>
            <w:tcW w:w="2550" w:type="dxa"/>
          </w:tcPr>
          <w:p w14:paraId="2F5B2E62" w14:textId="77777777" w:rsid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Předmět významné právní služby </w:t>
            </w:r>
          </w:p>
          <w:p w14:paraId="6BFE04C3" w14:textId="5C366F5D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Cs/>
                <w:sz w:val="24"/>
                <w:szCs w:val="24"/>
              </w:rPr>
              <w:t>(stručné označení právních služeb)</w:t>
            </w:r>
          </w:p>
        </w:tc>
        <w:tc>
          <w:tcPr>
            <w:tcW w:w="1417" w:type="dxa"/>
          </w:tcPr>
          <w:p w14:paraId="0B099C56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Doba realizace významné právní služby</w:t>
            </w:r>
          </w:p>
        </w:tc>
        <w:tc>
          <w:tcPr>
            <w:tcW w:w="1418" w:type="dxa"/>
          </w:tcPr>
          <w:p w14:paraId="0ABF4D83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Místo realizace významné právní služby</w:t>
            </w:r>
          </w:p>
        </w:tc>
        <w:tc>
          <w:tcPr>
            <w:tcW w:w="1869" w:type="dxa"/>
          </w:tcPr>
          <w:p w14:paraId="680D4BE4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Kontaktní osoba objednatele k ověření poskytnutého plnění</w:t>
            </w:r>
          </w:p>
        </w:tc>
      </w:tr>
      <w:tr w:rsidR="00741996" w:rsidRPr="00D82175" w14:paraId="0F4B045A" w14:textId="77777777" w:rsidTr="00F46480">
        <w:trPr>
          <w:trHeight w:val="1754"/>
          <w:jc w:val="center"/>
        </w:trPr>
        <w:tc>
          <w:tcPr>
            <w:tcW w:w="390" w:type="dxa"/>
            <w:vAlign w:val="center"/>
          </w:tcPr>
          <w:p w14:paraId="709E6664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1483" w:type="dxa"/>
            <w:vAlign w:val="center"/>
          </w:tcPr>
          <w:p w14:paraId="07CAF40E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10017BF4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FD0254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C4F1D51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42248D3C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391AC85D" w14:textId="77777777" w:rsidR="00741996" w:rsidRPr="00D82175" w:rsidRDefault="00741996" w:rsidP="00741996">
      <w:pPr>
        <w:suppressAutoHyphens/>
        <w:spacing w:before="20" w:after="2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06D4D75" w14:textId="77777777" w:rsidR="003C1EE8" w:rsidRPr="00D82175" w:rsidRDefault="003C1EE8" w:rsidP="007E4265">
      <w:pPr>
        <w:pStyle w:val="Default"/>
        <w:rPr>
          <w:rFonts w:asciiTheme="minorHAnsi" w:hAnsiTheme="minorHAnsi" w:cstheme="minorHAnsi"/>
        </w:rPr>
      </w:pPr>
    </w:p>
    <w:p w14:paraId="635FA505" w14:textId="77777777" w:rsidR="003C1EE8" w:rsidRPr="00D82175" w:rsidRDefault="003C1EE8" w:rsidP="003C1EE8">
      <w:pPr>
        <w:pStyle w:val="Default"/>
        <w:ind w:left="891"/>
        <w:rPr>
          <w:rFonts w:asciiTheme="minorHAnsi" w:hAnsiTheme="minorHAnsi" w:cstheme="minorHAnsi"/>
        </w:rPr>
      </w:pPr>
    </w:p>
    <w:p w14:paraId="6E51BEA4" w14:textId="2C41622A" w:rsidR="00EE5029" w:rsidRPr="00D82175" w:rsidRDefault="00EE5029" w:rsidP="007E4265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</w:rPr>
      </w:pPr>
      <w:r w:rsidRPr="00D82175">
        <w:rPr>
          <w:rFonts w:asciiTheme="minorHAnsi" w:hAnsiTheme="minorHAnsi" w:cstheme="minorHAnsi"/>
        </w:rPr>
        <w:t xml:space="preserve">Nejméně 2 právní služby spočívající v zastupování klienta při řízení před orgány veřejné správy v rámci problematiky týkající se sporů řešených dle zákona č. 500/2004 Sb., správní řád, nebo také právních služeb spočívajících ve vypracování stanoviska či právní analýzy týkající se výkladu a aplikace zákona č. 128/2000 Sb., o obcích. </w:t>
      </w:r>
    </w:p>
    <w:p w14:paraId="53856230" w14:textId="004273EE" w:rsidR="00754951" w:rsidRPr="00D82175" w:rsidRDefault="00754951" w:rsidP="00EE5029">
      <w:pPr>
        <w:pStyle w:val="Odstavecseseznamem"/>
        <w:suppressAutoHyphens/>
        <w:spacing w:before="20" w:after="20" w:line="240" w:lineRule="auto"/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tbl>
      <w:tblPr>
        <w:tblW w:w="9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"/>
        <w:gridCol w:w="1483"/>
        <w:gridCol w:w="2542"/>
        <w:gridCol w:w="1416"/>
        <w:gridCol w:w="1417"/>
        <w:gridCol w:w="1867"/>
      </w:tblGrid>
      <w:tr w:rsidR="00741996" w:rsidRPr="00D82175" w14:paraId="6B55B95F" w14:textId="77777777" w:rsidTr="00F46480">
        <w:trPr>
          <w:trHeight w:hRule="exact" w:val="1883"/>
          <w:jc w:val="center"/>
        </w:trPr>
        <w:tc>
          <w:tcPr>
            <w:tcW w:w="390" w:type="dxa"/>
          </w:tcPr>
          <w:p w14:paraId="3F14B370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č.</w:t>
            </w:r>
          </w:p>
        </w:tc>
        <w:tc>
          <w:tcPr>
            <w:tcW w:w="1483" w:type="dxa"/>
          </w:tcPr>
          <w:p w14:paraId="1834AE06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Obchodní firma/název objednatele</w:t>
            </w:r>
          </w:p>
        </w:tc>
        <w:tc>
          <w:tcPr>
            <w:tcW w:w="2550" w:type="dxa"/>
          </w:tcPr>
          <w:p w14:paraId="79226FC6" w14:textId="77777777" w:rsid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Předmět významné právní služby </w:t>
            </w:r>
          </w:p>
          <w:p w14:paraId="3804E9F5" w14:textId="16D80AC9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Cs/>
                <w:sz w:val="24"/>
                <w:szCs w:val="24"/>
              </w:rPr>
              <w:t>(stručné označení právních služeb)</w:t>
            </w:r>
          </w:p>
        </w:tc>
        <w:tc>
          <w:tcPr>
            <w:tcW w:w="1417" w:type="dxa"/>
          </w:tcPr>
          <w:p w14:paraId="2F902450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Doba realizace významné právní služby</w:t>
            </w:r>
          </w:p>
        </w:tc>
        <w:tc>
          <w:tcPr>
            <w:tcW w:w="1418" w:type="dxa"/>
          </w:tcPr>
          <w:p w14:paraId="47CDCF67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Místo realizace významné právní služby</w:t>
            </w:r>
          </w:p>
        </w:tc>
        <w:tc>
          <w:tcPr>
            <w:tcW w:w="1869" w:type="dxa"/>
          </w:tcPr>
          <w:p w14:paraId="3D9A810E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Kontaktní osoba objednatele k ověření poskytnutého plnění</w:t>
            </w:r>
          </w:p>
        </w:tc>
      </w:tr>
      <w:tr w:rsidR="00741996" w:rsidRPr="00D82175" w14:paraId="159C4FE7" w14:textId="77777777" w:rsidTr="00F46480">
        <w:trPr>
          <w:trHeight w:val="1754"/>
          <w:jc w:val="center"/>
        </w:trPr>
        <w:tc>
          <w:tcPr>
            <w:tcW w:w="390" w:type="dxa"/>
            <w:vAlign w:val="center"/>
          </w:tcPr>
          <w:p w14:paraId="52B54FB2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1483" w:type="dxa"/>
            <w:vAlign w:val="center"/>
          </w:tcPr>
          <w:p w14:paraId="10BF45F2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14EB0612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549A03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3A524C8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1180CF45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41996" w:rsidRPr="00D82175" w14:paraId="35427CD7" w14:textId="77777777" w:rsidTr="00F46480">
        <w:trPr>
          <w:trHeight w:val="1754"/>
          <w:jc w:val="center"/>
        </w:trPr>
        <w:tc>
          <w:tcPr>
            <w:tcW w:w="390" w:type="dxa"/>
            <w:vAlign w:val="center"/>
          </w:tcPr>
          <w:p w14:paraId="28B20F7C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1483" w:type="dxa"/>
            <w:vAlign w:val="center"/>
          </w:tcPr>
          <w:p w14:paraId="5208D539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37E8C8FE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8739794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58B0AC5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4228E0BD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9F21274" w14:textId="77777777" w:rsidR="00754951" w:rsidRPr="00D82175" w:rsidRDefault="00754951" w:rsidP="00754951">
      <w:pPr>
        <w:pStyle w:val="Odstavecseseznamem"/>
        <w:suppressAutoHyphens/>
        <w:spacing w:before="20" w:after="20" w:line="240" w:lineRule="auto"/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5061A8E" w14:textId="77777777" w:rsidR="003C1EE8" w:rsidRDefault="003C1EE8" w:rsidP="003C1EE8">
      <w:pPr>
        <w:pStyle w:val="Default"/>
        <w:ind w:left="891"/>
        <w:rPr>
          <w:rFonts w:asciiTheme="minorHAnsi" w:hAnsiTheme="minorHAnsi" w:cstheme="minorHAnsi"/>
        </w:rPr>
      </w:pPr>
    </w:p>
    <w:p w14:paraId="641A7A3C" w14:textId="77777777" w:rsidR="007E4265" w:rsidRDefault="007E4265" w:rsidP="003C1EE8">
      <w:pPr>
        <w:pStyle w:val="Default"/>
        <w:ind w:left="891"/>
        <w:rPr>
          <w:rFonts w:asciiTheme="minorHAnsi" w:hAnsiTheme="minorHAnsi" w:cstheme="minorHAnsi"/>
        </w:rPr>
      </w:pPr>
    </w:p>
    <w:p w14:paraId="5AC0450D" w14:textId="77777777" w:rsidR="007E4265" w:rsidRPr="00D82175" w:rsidRDefault="007E4265" w:rsidP="003C1EE8">
      <w:pPr>
        <w:pStyle w:val="Default"/>
        <w:ind w:left="891"/>
        <w:rPr>
          <w:rFonts w:asciiTheme="minorHAnsi" w:hAnsiTheme="minorHAnsi" w:cstheme="minorHAnsi"/>
        </w:rPr>
      </w:pPr>
    </w:p>
    <w:p w14:paraId="0C5D9CB3" w14:textId="77777777" w:rsidR="003C1EE8" w:rsidRPr="00D82175" w:rsidRDefault="003C1EE8" w:rsidP="003C1EE8">
      <w:pPr>
        <w:pStyle w:val="Default"/>
        <w:ind w:left="891"/>
        <w:rPr>
          <w:rFonts w:asciiTheme="minorHAnsi" w:hAnsiTheme="minorHAnsi" w:cstheme="minorHAnsi"/>
        </w:rPr>
      </w:pPr>
    </w:p>
    <w:p w14:paraId="37FA7000" w14:textId="46357887" w:rsidR="00EE5029" w:rsidRPr="00D82175" w:rsidRDefault="00EE5029" w:rsidP="007E4265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</w:rPr>
      </w:pPr>
      <w:r w:rsidRPr="00D82175">
        <w:rPr>
          <w:rFonts w:asciiTheme="minorHAnsi" w:hAnsiTheme="minorHAnsi" w:cstheme="minorHAnsi"/>
        </w:rPr>
        <w:lastRenderedPageBreak/>
        <w:t xml:space="preserve">Nejméně 4 právní služby spočívajících v přípravě a vypracování občanskoprávních či obchodněprávních smluv, a to nejméně v rozsahu 1 KUPNÍ SMLOUVY, 1 SMLOUVY O DÍLO, 1 NÁJEMNÍ SMLOUVY a 1 SMLOUVY O ZŘÍZENÍ VĚCNÉHO BŘEMENE (SLUŽEBNOSTI). </w:t>
      </w:r>
    </w:p>
    <w:p w14:paraId="1BC40FEC" w14:textId="52AE471C" w:rsidR="00754951" w:rsidRPr="00D82175" w:rsidRDefault="00754951" w:rsidP="002E73D1">
      <w:pPr>
        <w:pStyle w:val="Odstavecseseznamem"/>
        <w:suppressAutoHyphens/>
        <w:spacing w:before="20" w:after="20" w:line="240" w:lineRule="auto"/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tbl>
      <w:tblPr>
        <w:tblW w:w="9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"/>
        <w:gridCol w:w="1483"/>
        <w:gridCol w:w="2542"/>
        <w:gridCol w:w="1416"/>
        <w:gridCol w:w="1417"/>
        <w:gridCol w:w="1867"/>
      </w:tblGrid>
      <w:tr w:rsidR="00741996" w:rsidRPr="00D82175" w14:paraId="68357783" w14:textId="77777777" w:rsidTr="00F46480">
        <w:trPr>
          <w:trHeight w:hRule="exact" w:val="1883"/>
          <w:jc w:val="center"/>
        </w:trPr>
        <w:tc>
          <w:tcPr>
            <w:tcW w:w="390" w:type="dxa"/>
          </w:tcPr>
          <w:p w14:paraId="4BA396A4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č.</w:t>
            </w:r>
          </w:p>
        </w:tc>
        <w:tc>
          <w:tcPr>
            <w:tcW w:w="1483" w:type="dxa"/>
          </w:tcPr>
          <w:p w14:paraId="5DD6FD79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Obchodní firma/název objednatele</w:t>
            </w:r>
          </w:p>
        </w:tc>
        <w:tc>
          <w:tcPr>
            <w:tcW w:w="2550" w:type="dxa"/>
          </w:tcPr>
          <w:p w14:paraId="5B102E96" w14:textId="77777777" w:rsid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Předmět významné právní služby </w:t>
            </w:r>
          </w:p>
          <w:p w14:paraId="1BC6FA61" w14:textId="580F3925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Cs/>
                <w:sz w:val="24"/>
                <w:szCs w:val="24"/>
              </w:rPr>
              <w:t>(stručné označení právních služeb)</w:t>
            </w:r>
          </w:p>
        </w:tc>
        <w:tc>
          <w:tcPr>
            <w:tcW w:w="1417" w:type="dxa"/>
          </w:tcPr>
          <w:p w14:paraId="3B801289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Doba realizace významné právní služby</w:t>
            </w:r>
          </w:p>
        </w:tc>
        <w:tc>
          <w:tcPr>
            <w:tcW w:w="1418" w:type="dxa"/>
          </w:tcPr>
          <w:p w14:paraId="3B53ED8F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Místo realizace významné právní služby</w:t>
            </w:r>
          </w:p>
        </w:tc>
        <w:tc>
          <w:tcPr>
            <w:tcW w:w="1869" w:type="dxa"/>
          </w:tcPr>
          <w:p w14:paraId="1DCD4DFC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Kontaktní osoba objednatele k ověření poskytnutého plnění</w:t>
            </w:r>
          </w:p>
        </w:tc>
      </w:tr>
      <w:tr w:rsidR="00741996" w:rsidRPr="00D82175" w14:paraId="2F03C436" w14:textId="77777777" w:rsidTr="00F46480">
        <w:trPr>
          <w:trHeight w:val="1754"/>
          <w:jc w:val="center"/>
        </w:trPr>
        <w:tc>
          <w:tcPr>
            <w:tcW w:w="390" w:type="dxa"/>
            <w:vAlign w:val="center"/>
          </w:tcPr>
          <w:p w14:paraId="6636DAEB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1483" w:type="dxa"/>
            <w:vAlign w:val="center"/>
          </w:tcPr>
          <w:p w14:paraId="61794CA6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057E6FFF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E9B4E7F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71F3535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5348E847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41996" w:rsidRPr="00D82175" w14:paraId="01A54641" w14:textId="77777777" w:rsidTr="00F46480">
        <w:trPr>
          <w:trHeight w:val="1754"/>
          <w:jc w:val="center"/>
        </w:trPr>
        <w:tc>
          <w:tcPr>
            <w:tcW w:w="390" w:type="dxa"/>
            <w:vAlign w:val="center"/>
          </w:tcPr>
          <w:p w14:paraId="3E8B0BFB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1483" w:type="dxa"/>
            <w:vAlign w:val="center"/>
          </w:tcPr>
          <w:p w14:paraId="77577725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7182B3E9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3CDA05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84CCB4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64ADFBE4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C1EE8" w:rsidRPr="00D82175" w14:paraId="0E4BB4E6" w14:textId="77777777" w:rsidTr="00F46480">
        <w:trPr>
          <w:trHeight w:val="1754"/>
          <w:jc w:val="center"/>
        </w:trPr>
        <w:tc>
          <w:tcPr>
            <w:tcW w:w="390" w:type="dxa"/>
            <w:vAlign w:val="center"/>
          </w:tcPr>
          <w:p w14:paraId="0536AC14" w14:textId="695E9502" w:rsidR="003C1EE8" w:rsidRPr="00D82175" w:rsidRDefault="003C1EE8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1483" w:type="dxa"/>
            <w:vAlign w:val="center"/>
          </w:tcPr>
          <w:p w14:paraId="1D741F89" w14:textId="77777777" w:rsidR="003C1EE8" w:rsidRPr="00D82175" w:rsidRDefault="003C1EE8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0AEA7AF4" w14:textId="77777777" w:rsidR="003C1EE8" w:rsidRPr="00D82175" w:rsidRDefault="003C1EE8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7B8E3F" w14:textId="77777777" w:rsidR="003C1EE8" w:rsidRPr="00D82175" w:rsidRDefault="003C1EE8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F0CFC25" w14:textId="77777777" w:rsidR="003C1EE8" w:rsidRPr="00D82175" w:rsidRDefault="003C1EE8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303221E9" w14:textId="77777777" w:rsidR="003C1EE8" w:rsidRPr="00D82175" w:rsidRDefault="003C1EE8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C1EE8" w:rsidRPr="00D82175" w14:paraId="785B7E2D" w14:textId="77777777" w:rsidTr="00F46480">
        <w:trPr>
          <w:trHeight w:val="1754"/>
          <w:jc w:val="center"/>
        </w:trPr>
        <w:tc>
          <w:tcPr>
            <w:tcW w:w="390" w:type="dxa"/>
            <w:vAlign w:val="center"/>
          </w:tcPr>
          <w:p w14:paraId="2CDC1F42" w14:textId="642F2EA9" w:rsidR="003C1EE8" w:rsidRPr="00D82175" w:rsidRDefault="008F1E1D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1483" w:type="dxa"/>
            <w:vAlign w:val="center"/>
          </w:tcPr>
          <w:p w14:paraId="13A7FF78" w14:textId="77777777" w:rsidR="003C1EE8" w:rsidRPr="00D82175" w:rsidRDefault="003C1EE8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2F0065ED" w14:textId="77777777" w:rsidR="003C1EE8" w:rsidRPr="00D82175" w:rsidRDefault="003C1EE8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D530BF1" w14:textId="77777777" w:rsidR="003C1EE8" w:rsidRPr="00D82175" w:rsidRDefault="003C1EE8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FDE409" w14:textId="77777777" w:rsidR="003C1EE8" w:rsidRPr="00D82175" w:rsidRDefault="003C1EE8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6821EBAF" w14:textId="77777777" w:rsidR="003C1EE8" w:rsidRPr="00D82175" w:rsidRDefault="003C1EE8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0614972D" w14:textId="77777777" w:rsidR="00EE5029" w:rsidRPr="00D82175" w:rsidRDefault="00EE5029" w:rsidP="00EE5029">
      <w:pPr>
        <w:pStyle w:val="Default"/>
        <w:rPr>
          <w:rFonts w:asciiTheme="minorHAnsi" w:hAnsiTheme="minorHAnsi" w:cstheme="minorHAnsi"/>
        </w:rPr>
      </w:pPr>
    </w:p>
    <w:p w14:paraId="766BAF09" w14:textId="77777777" w:rsidR="00EE5029" w:rsidRPr="00D82175" w:rsidRDefault="00EE5029" w:rsidP="00EE5029">
      <w:pPr>
        <w:pStyle w:val="Default"/>
        <w:rPr>
          <w:rFonts w:asciiTheme="minorHAnsi" w:hAnsiTheme="minorHAnsi" w:cstheme="minorHAnsi"/>
        </w:rPr>
      </w:pPr>
    </w:p>
    <w:p w14:paraId="0C37C054" w14:textId="6D3CA0E3" w:rsidR="00EE5029" w:rsidRPr="00D82175" w:rsidRDefault="00EE5029" w:rsidP="007E4265">
      <w:pPr>
        <w:pStyle w:val="Default"/>
        <w:numPr>
          <w:ilvl w:val="0"/>
          <w:numId w:val="4"/>
        </w:numPr>
        <w:ind w:left="567" w:hanging="567"/>
        <w:jc w:val="both"/>
        <w:rPr>
          <w:rFonts w:asciiTheme="minorHAnsi" w:hAnsiTheme="minorHAnsi" w:cstheme="minorHAnsi"/>
        </w:rPr>
      </w:pPr>
      <w:r w:rsidRPr="00D82175">
        <w:rPr>
          <w:rFonts w:asciiTheme="minorHAnsi" w:hAnsiTheme="minorHAnsi" w:cstheme="minorHAnsi"/>
        </w:rPr>
        <w:t xml:space="preserve">Nejméně 1 právní služba spočívajících v právním poradenství, vypracování stanoviska či právní analýzy týkající se výkladu a aplikace zákona č. 250/2000 Sb., o rozpočtových pravidlech územních rozpočtů. </w:t>
      </w:r>
    </w:p>
    <w:p w14:paraId="51DA1049" w14:textId="77777777" w:rsidR="00EE5029" w:rsidRPr="00D82175" w:rsidRDefault="00EE5029" w:rsidP="00EE5029">
      <w:pPr>
        <w:pStyle w:val="Default"/>
        <w:rPr>
          <w:rFonts w:asciiTheme="minorHAnsi" w:hAnsiTheme="minorHAnsi" w:cstheme="minorHAnsi"/>
        </w:rPr>
      </w:pPr>
    </w:p>
    <w:tbl>
      <w:tblPr>
        <w:tblW w:w="9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"/>
        <w:gridCol w:w="1483"/>
        <w:gridCol w:w="2079"/>
        <w:gridCol w:w="1879"/>
        <w:gridCol w:w="1417"/>
        <w:gridCol w:w="1867"/>
      </w:tblGrid>
      <w:tr w:rsidR="00741996" w:rsidRPr="00D82175" w14:paraId="6A6404B4" w14:textId="77777777" w:rsidTr="007E4265">
        <w:trPr>
          <w:trHeight w:hRule="exact" w:val="1883"/>
          <w:jc w:val="center"/>
        </w:trPr>
        <w:tc>
          <w:tcPr>
            <w:tcW w:w="402" w:type="dxa"/>
          </w:tcPr>
          <w:p w14:paraId="3AA393B1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č.</w:t>
            </w:r>
          </w:p>
        </w:tc>
        <w:tc>
          <w:tcPr>
            <w:tcW w:w="1483" w:type="dxa"/>
          </w:tcPr>
          <w:p w14:paraId="3065BA07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Obchodní firma/název objednatele</w:t>
            </w:r>
          </w:p>
        </w:tc>
        <w:tc>
          <w:tcPr>
            <w:tcW w:w="2079" w:type="dxa"/>
          </w:tcPr>
          <w:p w14:paraId="15E3EB69" w14:textId="77777777" w:rsidR="007E4265" w:rsidRDefault="00741996" w:rsidP="007E426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Předmět významné právní služby </w:t>
            </w:r>
          </w:p>
          <w:p w14:paraId="499E7862" w14:textId="0A2DB0CA" w:rsidR="00741996" w:rsidRPr="007E4265" w:rsidRDefault="00741996" w:rsidP="007E426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Cs/>
                <w:sz w:val="24"/>
                <w:szCs w:val="24"/>
              </w:rPr>
              <w:t>(stručné označení právních služeb)</w:t>
            </w:r>
          </w:p>
        </w:tc>
        <w:tc>
          <w:tcPr>
            <w:tcW w:w="1879" w:type="dxa"/>
          </w:tcPr>
          <w:p w14:paraId="5F7D1946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Doba realizace významné právní služby</w:t>
            </w:r>
          </w:p>
        </w:tc>
        <w:tc>
          <w:tcPr>
            <w:tcW w:w="1417" w:type="dxa"/>
          </w:tcPr>
          <w:p w14:paraId="5D3F6BD1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Místo realizace významné právní služby</w:t>
            </w:r>
          </w:p>
        </w:tc>
        <w:tc>
          <w:tcPr>
            <w:tcW w:w="1867" w:type="dxa"/>
          </w:tcPr>
          <w:p w14:paraId="65182583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Kontaktní osoba objednatele k ověření poskytnutého plnění</w:t>
            </w:r>
          </w:p>
        </w:tc>
      </w:tr>
      <w:tr w:rsidR="00741996" w:rsidRPr="00D82175" w14:paraId="3EEF5F97" w14:textId="77777777" w:rsidTr="007E4265">
        <w:trPr>
          <w:trHeight w:val="1754"/>
          <w:jc w:val="center"/>
        </w:trPr>
        <w:tc>
          <w:tcPr>
            <w:tcW w:w="402" w:type="dxa"/>
            <w:vAlign w:val="center"/>
          </w:tcPr>
          <w:p w14:paraId="1A155FBC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1483" w:type="dxa"/>
            <w:vAlign w:val="center"/>
          </w:tcPr>
          <w:p w14:paraId="410669D1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079" w:type="dxa"/>
            <w:vAlign w:val="center"/>
          </w:tcPr>
          <w:p w14:paraId="2E164B72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79" w:type="dxa"/>
            <w:vAlign w:val="center"/>
          </w:tcPr>
          <w:p w14:paraId="28592A0F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AF4C86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67" w:type="dxa"/>
            <w:vAlign w:val="center"/>
          </w:tcPr>
          <w:p w14:paraId="0317B109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0032FBFA" w14:textId="77777777" w:rsidR="00754951" w:rsidRPr="00D82175" w:rsidRDefault="00754951" w:rsidP="00754951">
      <w:pPr>
        <w:pStyle w:val="Odstavecseseznamem"/>
        <w:suppressAutoHyphens/>
        <w:spacing w:before="20" w:after="20" w:line="240" w:lineRule="auto"/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EF96150" w14:textId="77777777" w:rsidR="00E331AF" w:rsidRPr="00D82175" w:rsidRDefault="00E331AF" w:rsidP="00754951">
      <w:pPr>
        <w:pStyle w:val="Odstavecseseznamem"/>
        <w:suppressAutoHyphens/>
        <w:spacing w:before="20" w:after="20" w:line="240" w:lineRule="auto"/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04259B8" w14:textId="32638392" w:rsidR="00EE5029" w:rsidRPr="00D82175" w:rsidRDefault="00EE5029" w:rsidP="007E4265">
      <w:pPr>
        <w:pStyle w:val="Default"/>
        <w:numPr>
          <w:ilvl w:val="0"/>
          <w:numId w:val="4"/>
        </w:numPr>
        <w:ind w:left="567" w:hanging="567"/>
        <w:rPr>
          <w:rFonts w:asciiTheme="minorHAnsi" w:hAnsiTheme="minorHAnsi" w:cstheme="minorHAnsi"/>
        </w:rPr>
      </w:pPr>
      <w:r w:rsidRPr="00D82175">
        <w:rPr>
          <w:rFonts w:asciiTheme="minorHAnsi" w:hAnsiTheme="minorHAnsi" w:cstheme="minorHAnsi"/>
        </w:rPr>
        <w:t xml:space="preserve">Nejméně 1 právní služba spočívajících v právním poradenství, vypracování stanoviska či právní analýzy týkající se výkladu a aplikace zákona č. 320/2001 Sb., o finanční kontrole ve veřejné správě. </w:t>
      </w:r>
    </w:p>
    <w:p w14:paraId="40FB51D2" w14:textId="5FCF576A" w:rsidR="00754951" w:rsidRPr="00D82175" w:rsidRDefault="00754951" w:rsidP="00EE5029">
      <w:pPr>
        <w:suppressAutoHyphens/>
        <w:spacing w:before="20" w:after="20" w:line="240" w:lineRule="auto"/>
        <w:ind w:left="531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tbl>
      <w:tblPr>
        <w:tblW w:w="9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"/>
        <w:gridCol w:w="1483"/>
        <w:gridCol w:w="2542"/>
        <w:gridCol w:w="1416"/>
        <w:gridCol w:w="1417"/>
        <w:gridCol w:w="1867"/>
      </w:tblGrid>
      <w:tr w:rsidR="00741996" w:rsidRPr="00D82175" w14:paraId="40C6BB57" w14:textId="77777777" w:rsidTr="00F46480">
        <w:trPr>
          <w:trHeight w:hRule="exact" w:val="1883"/>
          <w:jc w:val="center"/>
        </w:trPr>
        <w:tc>
          <w:tcPr>
            <w:tcW w:w="390" w:type="dxa"/>
          </w:tcPr>
          <w:p w14:paraId="047EC666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č.</w:t>
            </w:r>
          </w:p>
        </w:tc>
        <w:tc>
          <w:tcPr>
            <w:tcW w:w="1483" w:type="dxa"/>
          </w:tcPr>
          <w:p w14:paraId="0E8DFA1E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Obchodní firma/název objednatele</w:t>
            </w:r>
          </w:p>
        </w:tc>
        <w:tc>
          <w:tcPr>
            <w:tcW w:w="2550" w:type="dxa"/>
          </w:tcPr>
          <w:p w14:paraId="6665ED06" w14:textId="77777777" w:rsid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Předmět významné právní služby </w:t>
            </w:r>
          </w:p>
          <w:p w14:paraId="77C11A2D" w14:textId="47C4DD2D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Cs/>
                <w:sz w:val="24"/>
                <w:szCs w:val="24"/>
              </w:rPr>
              <w:t>(stručné označení právních služeb)</w:t>
            </w:r>
          </w:p>
        </w:tc>
        <w:tc>
          <w:tcPr>
            <w:tcW w:w="1417" w:type="dxa"/>
          </w:tcPr>
          <w:p w14:paraId="461622EA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Doba realizace významné právní služby</w:t>
            </w:r>
          </w:p>
        </w:tc>
        <w:tc>
          <w:tcPr>
            <w:tcW w:w="1418" w:type="dxa"/>
          </w:tcPr>
          <w:p w14:paraId="5A463A81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Místo realizace významné právní služby</w:t>
            </w:r>
          </w:p>
        </w:tc>
        <w:tc>
          <w:tcPr>
            <w:tcW w:w="1869" w:type="dxa"/>
          </w:tcPr>
          <w:p w14:paraId="533F5C5A" w14:textId="77777777" w:rsidR="00741996" w:rsidRPr="00D82175" w:rsidRDefault="00741996" w:rsidP="00D8217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Kontaktní osoba objednatele k ověření poskytnutého plnění</w:t>
            </w:r>
          </w:p>
        </w:tc>
      </w:tr>
      <w:tr w:rsidR="00741996" w:rsidRPr="00D82175" w14:paraId="0FEB50C5" w14:textId="77777777" w:rsidTr="00F46480">
        <w:trPr>
          <w:trHeight w:val="1754"/>
          <w:jc w:val="center"/>
        </w:trPr>
        <w:tc>
          <w:tcPr>
            <w:tcW w:w="390" w:type="dxa"/>
            <w:vAlign w:val="center"/>
          </w:tcPr>
          <w:p w14:paraId="230DDFDC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2175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1483" w:type="dxa"/>
            <w:vAlign w:val="center"/>
          </w:tcPr>
          <w:p w14:paraId="6651B9EF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6856FCCF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2D7C1F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FF92D2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12B048F3" w14:textId="77777777" w:rsidR="00741996" w:rsidRPr="00D82175" w:rsidRDefault="00741996" w:rsidP="00F4648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51865BC6" w14:textId="77777777" w:rsidR="00754951" w:rsidRPr="00D82175" w:rsidRDefault="00754951" w:rsidP="00754951">
      <w:pPr>
        <w:pStyle w:val="Odstavecseseznamem"/>
        <w:suppressAutoHyphens/>
        <w:spacing w:before="20" w:after="20" w:line="240" w:lineRule="auto"/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60ED3E35" w14:textId="77777777" w:rsidR="005108EE" w:rsidRPr="00D82175" w:rsidRDefault="005108EE" w:rsidP="00A17539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DB679E2" w14:textId="70DCC7E3" w:rsidR="00A17539" w:rsidRPr="00D82175" w:rsidRDefault="006F03B8" w:rsidP="00A17539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82175">
        <w:rPr>
          <w:rFonts w:asciiTheme="minorHAnsi" w:hAnsiTheme="minorHAnsi" w:cstheme="minorHAnsi"/>
          <w:b/>
          <w:bCs/>
          <w:sz w:val="24"/>
          <w:szCs w:val="24"/>
        </w:rPr>
        <w:t>Dodavatel</w:t>
      </w:r>
      <w:r w:rsidR="00A17539" w:rsidRPr="00D82175">
        <w:rPr>
          <w:rFonts w:asciiTheme="minorHAnsi" w:hAnsiTheme="minorHAnsi" w:cstheme="minorHAnsi"/>
          <w:b/>
          <w:bCs/>
          <w:sz w:val="24"/>
          <w:szCs w:val="24"/>
        </w:rPr>
        <w:t xml:space="preserve"> čestně prohlašuje, že veškeré shora uvedené referenční zakázky a realizované </w:t>
      </w:r>
      <w:r w:rsidR="00E345EA" w:rsidRPr="00D82175">
        <w:rPr>
          <w:rFonts w:asciiTheme="minorHAnsi" w:hAnsiTheme="minorHAnsi" w:cstheme="minorHAnsi"/>
          <w:b/>
          <w:bCs/>
          <w:sz w:val="24"/>
          <w:szCs w:val="24"/>
        </w:rPr>
        <w:t>služby</w:t>
      </w:r>
      <w:r w:rsidR="00A17539" w:rsidRPr="00D82175">
        <w:rPr>
          <w:rFonts w:asciiTheme="minorHAnsi" w:hAnsiTheme="minorHAnsi" w:cstheme="minorHAnsi"/>
          <w:b/>
          <w:bCs/>
          <w:sz w:val="24"/>
          <w:szCs w:val="24"/>
        </w:rPr>
        <w:t xml:space="preserve"> a byly provedeny řádně a odborně.</w:t>
      </w:r>
    </w:p>
    <w:p w14:paraId="5A7F72F0" w14:textId="77777777" w:rsidR="00692D6B" w:rsidRPr="00D82175" w:rsidRDefault="00692D6B" w:rsidP="00692D6B">
      <w:pPr>
        <w:tabs>
          <w:tab w:val="left" w:pos="2552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F12C75E" w14:textId="77777777" w:rsidR="006F03B8" w:rsidRDefault="006F03B8" w:rsidP="00692D6B">
      <w:pPr>
        <w:tabs>
          <w:tab w:val="left" w:pos="2552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43A5AEC" w14:textId="77777777" w:rsidR="007E4265" w:rsidRPr="00D82175" w:rsidRDefault="007E4265" w:rsidP="00692D6B">
      <w:pPr>
        <w:tabs>
          <w:tab w:val="left" w:pos="2552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66954CD" w14:textId="22DD466F" w:rsidR="00692D6B" w:rsidRPr="00D82175" w:rsidRDefault="00ED75D4" w:rsidP="00692D6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82175">
        <w:rPr>
          <w:rFonts w:asciiTheme="minorHAnsi" w:hAnsiTheme="minorHAnsi" w:cs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988B3F" wp14:editId="13CC622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0" b="0"/>
                <wp:wrapNone/>
                <wp:docPr id="4" name="Přímá spojnice se šipko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05FE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4" o:spid="_x0000_s1026" type="#_x0000_t32" style="position:absolute;margin-left:175.15pt;margin-top:15.45pt;width:120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"/>
            </w:pict>
          </mc:Fallback>
        </mc:AlternateContent>
      </w:r>
      <w:r w:rsidRPr="00D82175">
        <w:rPr>
          <w:rFonts w:asciiTheme="minorHAnsi" w:hAnsiTheme="minorHAnsi" w:cs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A22AF94" wp14:editId="4152723A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0" b="0"/>
                <wp:wrapNone/>
                <wp:docPr id="3" name="Přímá spojnice se šipko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F78BC" id="Přímá spojnice se šipkou 3" o:spid="_x0000_s1026" type="#_x0000_t32" style="position:absolute;margin-left:14.65pt;margin-top:15.45pt;width:120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"/>
            </w:pict>
          </mc:Fallback>
        </mc:AlternateContent>
      </w:r>
      <w:r w:rsidR="00692D6B" w:rsidRPr="00D82175">
        <w:rPr>
          <w:rFonts w:asciiTheme="minorHAnsi" w:hAnsiTheme="minorHAnsi" w:cstheme="minorHAnsi"/>
          <w:sz w:val="24"/>
          <w:szCs w:val="24"/>
        </w:rPr>
        <w:t>V</w:t>
      </w:r>
      <w:r w:rsidR="00692D6B" w:rsidRPr="00D82175">
        <w:rPr>
          <w:rFonts w:asciiTheme="minorHAnsi" w:hAnsiTheme="minorHAnsi" w:cstheme="minorHAnsi"/>
          <w:sz w:val="24"/>
          <w:szCs w:val="24"/>
        </w:rPr>
        <w:tab/>
      </w:r>
      <w:r w:rsidR="00692D6B" w:rsidRPr="00D82175">
        <w:rPr>
          <w:rFonts w:asciiTheme="minorHAnsi" w:hAnsiTheme="minorHAnsi" w:cstheme="minorHAnsi"/>
          <w:sz w:val="24"/>
          <w:szCs w:val="24"/>
        </w:rPr>
        <w:tab/>
        <w:t>, dne</w:t>
      </w:r>
      <w:r w:rsidR="00692D6B" w:rsidRPr="00D82175">
        <w:rPr>
          <w:rFonts w:asciiTheme="minorHAnsi" w:hAnsiTheme="minorHAnsi" w:cstheme="minorHAnsi"/>
          <w:sz w:val="24"/>
          <w:szCs w:val="24"/>
        </w:rPr>
        <w:tab/>
        <w:t xml:space="preserve"> </w:t>
      </w:r>
    </w:p>
    <w:p w14:paraId="71E720B9" w14:textId="77777777" w:rsidR="00692D6B" w:rsidRPr="00D82175" w:rsidRDefault="00692D6B" w:rsidP="00692D6B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5582648" w14:textId="77777777" w:rsidR="00D82175" w:rsidRDefault="00D82175" w:rsidP="00692D6B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BE4BEA1" w14:textId="77777777" w:rsidR="007E4265" w:rsidRDefault="007E4265" w:rsidP="00692D6B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62EDDE3" w14:textId="77777777" w:rsidR="007E4265" w:rsidRDefault="007E4265" w:rsidP="00692D6B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ADF5AC2" w14:textId="6F42EBAC" w:rsidR="00692D6B" w:rsidRPr="00D82175" w:rsidRDefault="00692D6B" w:rsidP="00692D6B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82175">
        <w:rPr>
          <w:rFonts w:asciiTheme="minorHAnsi" w:hAnsiTheme="minorHAnsi" w:cstheme="minorHAnsi"/>
          <w:sz w:val="24"/>
          <w:szCs w:val="24"/>
        </w:rPr>
        <w:t xml:space="preserve">titul, jméno a příjmení osoby </w:t>
      </w:r>
    </w:p>
    <w:p w14:paraId="75A9A08F" w14:textId="0C6DD9E4" w:rsidR="00692D6B" w:rsidRPr="00D82175" w:rsidRDefault="00ED75D4" w:rsidP="00692D6B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82175">
        <w:rPr>
          <w:rFonts w:asciiTheme="minorHAnsi" w:hAnsiTheme="minorHAnsi" w:cs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5FB68360" wp14:editId="060E21A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2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8BD33" id="Přímá spojnice se šipkou 2" o:spid="_x0000_s1026" type="#_x0000_t32" style="position:absolute;margin-left:254.65pt;margin-top:15.25pt;width:199.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"/>
            </w:pict>
          </mc:Fallback>
        </mc:AlternateContent>
      </w:r>
      <w:r w:rsidR="00692D6B" w:rsidRPr="00D82175">
        <w:rPr>
          <w:rFonts w:asciiTheme="minorHAnsi" w:hAnsiTheme="minorHAnsi" w:cstheme="minorHAnsi"/>
          <w:sz w:val="24"/>
          <w:szCs w:val="24"/>
        </w:rPr>
        <w:t>oprávněné zastupovat dodavatele:</w:t>
      </w:r>
      <w:r w:rsidR="00692D6B" w:rsidRPr="00D82175">
        <w:rPr>
          <w:rFonts w:asciiTheme="minorHAnsi" w:hAnsiTheme="minorHAnsi" w:cstheme="minorHAnsi"/>
          <w:sz w:val="24"/>
          <w:szCs w:val="24"/>
        </w:rPr>
        <w:tab/>
      </w:r>
    </w:p>
    <w:p w14:paraId="07819739" w14:textId="77777777" w:rsidR="00692D6B" w:rsidRPr="00D82175" w:rsidRDefault="00692D6B" w:rsidP="00692D6B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1931032" w14:textId="77777777" w:rsidR="00F92E5D" w:rsidRDefault="00F92E5D" w:rsidP="00692D6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3CF28901" w14:textId="77777777" w:rsidR="007E4265" w:rsidRPr="00D82175" w:rsidRDefault="007E4265" w:rsidP="00692D6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51E10144" w14:textId="77777777" w:rsidR="00692D6B" w:rsidRPr="00D82175" w:rsidRDefault="00692D6B" w:rsidP="00692D6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82175">
        <w:rPr>
          <w:rFonts w:asciiTheme="minorHAnsi" w:hAnsiTheme="minorHAnsi" w:cstheme="minorHAnsi"/>
          <w:sz w:val="24"/>
          <w:szCs w:val="24"/>
        </w:rPr>
        <w:t>razítko uchazeče a podpis osoby</w:t>
      </w:r>
    </w:p>
    <w:p w14:paraId="3FFA62E6" w14:textId="27F1E410" w:rsidR="00392EA4" w:rsidRPr="00D82175" w:rsidRDefault="00ED75D4" w:rsidP="00F92E5D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82175">
        <w:rPr>
          <w:rFonts w:asciiTheme="minorHAnsi" w:hAnsiTheme="minorHAnsi" w:cs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7DAE612" wp14:editId="55699E7A">
                <wp:simplePos x="0" y="0"/>
                <wp:positionH relativeFrom="column">
                  <wp:posOffset>3234055</wp:posOffset>
                </wp:positionH>
                <wp:positionV relativeFrom="paragraph">
                  <wp:posOffset>181609</wp:posOffset>
                </wp:positionV>
                <wp:extent cx="2533650" cy="0"/>
                <wp:effectExtent l="0" t="0" r="0" b="0"/>
                <wp:wrapNone/>
                <wp:docPr id="1" name="Přímá spojnice se šipko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101A6" id="Přímá spojnice se šipkou 1" o:spid="_x0000_s1026" type="#_x0000_t32" style="position:absolute;margin-left:254.65pt;margin-top:14.3pt;width:199.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"/>
            </w:pict>
          </mc:Fallback>
        </mc:AlternateContent>
      </w:r>
      <w:r w:rsidR="00692D6B" w:rsidRPr="00D82175">
        <w:rPr>
          <w:rFonts w:asciiTheme="minorHAnsi" w:hAnsiTheme="minorHAnsi" w:cstheme="minorHAnsi"/>
          <w:sz w:val="24"/>
          <w:szCs w:val="24"/>
        </w:rPr>
        <w:t>oprávněné zastupovat dodavatele:</w:t>
      </w:r>
      <w:r w:rsidR="00692D6B" w:rsidRPr="00D82175">
        <w:rPr>
          <w:rFonts w:asciiTheme="minorHAnsi" w:hAnsiTheme="minorHAnsi" w:cstheme="minorHAnsi"/>
          <w:sz w:val="24"/>
          <w:szCs w:val="24"/>
        </w:rPr>
        <w:tab/>
      </w:r>
    </w:p>
    <w:sectPr w:rsidR="00392EA4" w:rsidRPr="00D82175" w:rsidSect="00A56994">
      <w:headerReference w:type="default" r:id="rId8"/>
      <w:footerReference w:type="default" r:id="rId9"/>
      <w:pgSz w:w="11906" w:h="16838"/>
      <w:pgMar w:top="1417" w:right="1417" w:bottom="851" w:left="1417" w:header="284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773E1" w14:textId="77777777" w:rsidR="00C04895" w:rsidRDefault="00C04895" w:rsidP="00692D6B">
      <w:pPr>
        <w:spacing w:after="0" w:line="240" w:lineRule="auto"/>
      </w:pPr>
      <w:r>
        <w:separator/>
      </w:r>
    </w:p>
  </w:endnote>
  <w:endnote w:type="continuationSeparator" w:id="0">
    <w:p w14:paraId="7E0D6A72" w14:textId="77777777" w:rsidR="00C04895" w:rsidRDefault="00C04895" w:rsidP="0069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05AC" w14:textId="77777777" w:rsidR="009A1670" w:rsidRDefault="009A1670" w:rsidP="009A16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AEAD4" w14:textId="77777777" w:rsidR="00C04895" w:rsidRDefault="00C04895" w:rsidP="00692D6B">
      <w:pPr>
        <w:spacing w:after="0" w:line="240" w:lineRule="auto"/>
      </w:pPr>
      <w:r>
        <w:separator/>
      </w:r>
    </w:p>
  </w:footnote>
  <w:footnote w:type="continuationSeparator" w:id="0">
    <w:p w14:paraId="199A872B" w14:textId="77777777" w:rsidR="00C04895" w:rsidRDefault="00C04895" w:rsidP="00692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3BA81" w14:textId="7226CD45" w:rsidR="00A56994" w:rsidRPr="006C5261" w:rsidRDefault="006F03B8" w:rsidP="00A56994">
    <w:pPr>
      <w:pBdr>
        <w:bottom w:val="single" w:sz="8" w:space="1" w:color="000000"/>
      </w:pBdr>
      <w:tabs>
        <w:tab w:val="left" w:pos="216"/>
        <w:tab w:val="center" w:pos="4536"/>
        <w:tab w:val="left" w:pos="4678"/>
        <w:tab w:val="right" w:pos="9072"/>
      </w:tabs>
      <w:suppressAutoHyphens/>
      <w:spacing w:after="120" w:line="240" w:lineRule="auto"/>
      <w:jc w:val="right"/>
      <w:rPr>
        <w:rFonts w:ascii="Palatino Linotype" w:eastAsia="Times New Roman" w:hAnsi="Palatino Linotype" w:cs="Palatino Linotype"/>
        <w:i/>
        <w:sz w:val="20"/>
        <w:szCs w:val="20"/>
        <w:lang w:eastAsia="cs-CZ"/>
      </w:rPr>
    </w:pPr>
    <w:r>
      <w:rPr>
        <w:rFonts w:ascii="Palatino Linotype" w:eastAsia="Times New Roman" w:hAnsi="Palatino Linotype" w:cs="Palatino Linotype"/>
        <w:i/>
        <w:sz w:val="20"/>
        <w:szCs w:val="20"/>
        <w:lang w:eastAsia="cs-CZ"/>
      </w:rPr>
      <w:t>Příloha 1 b – Referenční list</w:t>
    </w:r>
  </w:p>
  <w:p w14:paraId="2E4C3EC0" w14:textId="77777777" w:rsidR="00A56994" w:rsidRPr="006C5261" w:rsidRDefault="00A56994" w:rsidP="00A56994">
    <w:pPr>
      <w:pBdr>
        <w:bottom w:val="single" w:sz="8" w:space="1" w:color="000000"/>
      </w:pBdr>
      <w:tabs>
        <w:tab w:val="left" w:pos="216"/>
        <w:tab w:val="center" w:pos="4536"/>
        <w:tab w:val="left" w:pos="4678"/>
        <w:tab w:val="right" w:pos="9072"/>
      </w:tabs>
      <w:suppressAutoHyphens/>
      <w:spacing w:after="120" w:line="240" w:lineRule="auto"/>
      <w:jc w:val="right"/>
      <w:rPr>
        <w:rFonts w:ascii="Verdana" w:eastAsia="Times New Roman" w:hAnsi="Verdana" w:cs="Verdana"/>
        <w:b/>
        <w:bCs/>
        <w:iCs/>
        <w:sz w:val="10"/>
        <w:szCs w:val="10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E34C5"/>
    <w:multiLevelType w:val="hybridMultilevel"/>
    <w:tmpl w:val="582E789C"/>
    <w:lvl w:ilvl="0" w:tplc="EDEE651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D0157C"/>
    <w:multiLevelType w:val="hybridMultilevel"/>
    <w:tmpl w:val="A2F64B9E"/>
    <w:lvl w:ilvl="0" w:tplc="172C5A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788622B2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772EE5"/>
    <w:multiLevelType w:val="hybridMultilevel"/>
    <w:tmpl w:val="73480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687012"/>
    <w:multiLevelType w:val="hybridMultilevel"/>
    <w:tmpl w:val="5956B9C8"/>
    <w:name w:val="WW8Num832"/>
    <w:lvl w:ilvl="0" w:tplc="C97E8F10">
      <w:start w:val="1"/>
      <w:numFmt w:val="decimal"/>
      <w:lvlText w:val="%1."/>
      <w:lvlJc w:val="left"/>
      <w:pPr>
        <w:ind w:left="891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11" w:hanging="360"/>
      </w:pPr>
    </w:lvl>
    <w:lvl w:ilvl="2" w:tplc="0405001B" w:tentative="1">
      <w:start w:val="1"/>
      <w:numFmt w:val="lowerRoman"/>
      <w:lvlText w:val="%3."/>
      <w:lvlJc w:val="right"/>
      <w:pPr>
        <w:ind w:left="2331" w:hanging="180"/>
      </w:pPr>
    </w:lvl>
    <w:lvl w:ilvl="3" w:tplc="0405000F" w:tentative="1">
      <w:start w:val="1"/>
      <w:numFmt w:val="decimal"/>
      <w:lvlText w:val="%4."/>
      <w:lvlJc w:val="left"/>
      <w:pPr>
        <w:ind w:left="3051" w:hanging="360"/>
      </w:pPr>
    </w:lvl>
    <w:lvl w:ilvl="4" w:tplc="04050019" w:tentative="1">
      <w:start w:val="1"/>
      <w:numFmt w:val="lowerLetter"/>
      <w:lvlText w:val="%5."/>
      <w:lvlJc w:val="left"/>
      <w:pPr>
        <w:ind w:left="3771" w:hanging="360"/>
      </w:pPr>
    </w:lvl>
    <w:lvl w:ilvl="5" w:tplc="0405001B" w:tentative="1">
      <w:start w:val="1"/>
      <w:numFmt w:val="lowerRoman"/>
      <w:lvlText w:val="%6."/>
      <w:lvlJc w:val="right"/>
      <w:pPr>
        <w:ind w:left="4491" w:hanging="180"/>
      </w:pPr>
    </w:lvl>
    <w:lvl w:ilvl="6" w:tplc="0405000F" w:tentative="1">
      <w:start w:val="1"/>
      <w:numFmt w:val="decimal"/>
      <w:lvlText w:val="%7."/>
      <w:lvlJc w:val="left"/>
      <w:pPr>
        <w:ind w:left="5211" w:hanging="360"/>
      </w:pPr>
    </w:lvl>
    <w:lvl w:ilvl="7" w:tplc="04050019" w:tentative="1">
      <w:start w:val="1"/>
      <w:numFmt w:val="lowerLetter"/>
      <w:lvlText w:val="%8."/>
      <w:lvlJc w:val="left"/>
      <w:pPr>
        <w:ind w:left="5931" w:hanging="360"/>
      </w:pPr>
    </w:lvl>
    <w:lvl w:ilvl="8" w:tplc="040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 w15:restartNumberingAfterBreak="0">
    <w:nsid w:val="7A9C7825"/>
    <w:multiLevelType w:val="hybridMultilevel"/>
    <w:tmpl w:val="6E2CF82C"/>
    <w:lvl w:ilvl="0" w:tplc="8D4298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97993799">
    <w:abstractNumId w:val="4"/>
  </w:num>
  <w:num w:numId="2" w16cid:durableId="1249195366">
    <w:abstractNumId w:val="0"/>
  </w:num>
  <w:num w:numId="3" w16cid:durableId="1948730056">
    <w:abstractNumId w:val="1"/>
  </w:num>
  <w:num w:numId="4" w16cid:durableId="350883867">
    <w:abstractNumId w:val="3"/>
  </w:num>
  <w:num w:numId="5" w16cid:durableId="11649770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D6B"/>
    <w:rsid w:val="00181852"/>
    <w:rsid w:val="001F0D82"/>
    <w:rsid w:val="00204A52"/>
    <w:rsid w:val="002873FD"/>
    <w:rsid w:val="002E73D1"/>
    <w:rsid w:val="00344D68"/>
    <w:rsid w:val="00392EA4"/>
    <w:rsid w:val="003C1EE8"/>
    <w:rsid w:val="003C5EE9"/>
    <w:rsid w:val="004E6555"/>
    <w:rsid w:val="004F369D"/>
    <w:rsid w:val="00501377"/>
    <w:rsid w:val="005108EE"/>
    <w:rsid w:val="00595B56"/>
    <w:rsid w:val="00596987"/>
    <w:rsid w:val="005C6A9B"/>
    <w:rsid w:val="00692D6B"/>
    <w:rsid w:val="006E3928"/>
    <w:rsid w:val="006E4DCC"/>
    <w:rsid w:val="006F03B8"/>
    <w:rsid w:val="0071336B"/>
    <w:rsid w:val="00720703"/>
    <w:rsid w:val="00721358"/>
    <w:rsid w:val="00741996"/>
    <w:rsid w:val="00754951"/>
    <w:rsid w:val="007956DC"/>
    <w:rsid w:val="007D7C7F"/>
    <w:rsid w:val="007E3197"/>
    <w:rsid w:val="007E4265"/>
    <w:rsid w:val="00823027"/>
    <w:rsid w:val="008E0841"/>
    <w:rsid w:val="008F1E1D"/>
    <w:rsid w:val="009111F5"/>
    <w:rsid w:val="00942108"/>
    <w:rsid w:val="00946EEC"/>
    <w:rsid w:val="009A1670"/>
    <w:rsid w:val="009C1FDC"/>
    <w:rsid w:val="009D7AA8"/>
    <w:rsid w:val="00A17539"/>
    <w:rsid w:val="00A56994"/>
    <w:rsid w:val="00A6253E"/>
    <w:rsid w:val="00A73557"/>
    <w:rsid w:val="00A928B3"/>
    <w:rsid w:val="00BA2572"/>
    <w:rsid w:val="00C04895"/>
    <w:rsid w:val="00C62FE4"/>
    <w:rsid w:val="00CF178F"/>
    <w:rsid w:val="00D23011"/>
    <w:rsid w:val="00D23ABF"/>
    <w:rsid w:val="00D75023"/>
    <w:rsid w:val="00D82175"/>
    <w:rsid w:val="00DF6C74"/>
    <w:rsid w:val="00E331AF"/>
    <w:rsid w:val="00E345EA"/>
    <w:rsid w:val="00E43D9A"/>
    <w:rsid w:val="00ED75D4"/>
    <w:rsid w:val="00EE5029"/>
    <w:rsid w:val="00EF6C4C"/>
    <w:rsid w:val="00F325A3"/>
    <w:rsid w:val="00F9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28817"/>
  <w15:docId w15:val="{68769854-31A5-4D8C-A623-859655221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D6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92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2D6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92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D6B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692D6B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0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070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178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178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CF178F"/>
    <w:rPr>
      <w:vertAlign w:val="superscript"/>
    </w:rPr>
  </w:style>
  <w:style w:type="paragraph" w:styleId="Odstavecseseznamem">
    <w:name w:val="List Paragraph"/>
    <w:basedOn w:val="Normln"/>
    <w:qFormat/>
    <w:rsid w:val="00A17539"/>
    <w:pPr>
      <w:ind w:left="720"/>
      <w:contextualSpacing/>
    </w:pPr>
  </w:style>
  <w:style w:type="paragraph" w:customStyle="1" w:styleId="Default">
    <w:name w:val="Default"/>
    <w:rsid w:val="00EE50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2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DCC5A-A6FB-49C4-A7C3-1B877D9EA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685</Words>
  <Characters>4043</Characters>
  <Application>Microsoft Office Word</Application>
  <DocSecurity>4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Frantalová</dc:creator>
  <cp:lastModifiedBy>Helena Plecitá</cp:lastModifiedBy>
  <cp:revision>2</cp:revision>
  <dcterms:created xsi:type="dcterms:W3CDTF">2023-05-29T06:39:00Z</dcterms:created>
  <dcterms:modified xsi:type="dcterms:W3CDTF">2023-05-29T06:39:00Z</dcterms:modified>
</cp:coreProperties>
</file>